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BEF91" w14:textId="519736F6" w:rsidR="00793856" w:rsidRPr="00761A1A" w:rsidRDefault="004B2C01">
      <w:pPr>
        <w:pStyle w:val="Title"/>
        <w:rPr>
          <w:rFonts w:cstheme="majorHAnsi"/>
        </w:rPr>
      </w:pPr>
      <w:r w:rsidRPr="00761A1A">
        <w:rPr>
          <w:rFonts w:cstheme="majorHAnsi"/>
        </w:rPr>
        <w:t xml:space="preserve">Reflection Guide: </w:t>
      </w:r>
      <w:r w:rsidR="00842676" w:rsidRPr="00761A1A">
        <w:rPr>
          <w:rFonts w:cstheme="majorHAnsi"/>
        </w:rPr>
        <w:t xml:space="preserve">Emotional Triggers </w:t>
      </w:r>
    </w:p>
    <w:p w14:paraId="1A1297FF" w14:textId="3C448E69" w:rsidR="00793856" w:rsidRPr="00883EFF" w:rsidRDefault="00981F98">
      <w:pPr>
        <w:rPr>
          <w:rFonts w:asciiTheme="majorHAnsi" w:hAnsiTheme="majorHAnsi" w:cstheme="majorHAnsi"/>
          <w:sz w:val="20"/>
          <w:szCs w:val="20"/>
        </w:rPr>
      </w:pPr>
      <w:r w:rsidRPr="00883EFF">
        <w:rPr>
          <w:rFonts w:asciiTheme="majorHAnsi" w:hAnsiTheme="majorHAnsi" w:cstheme="majorHAnsi"/>
          <w:sz w:val="20"/>
          <w:szCs w:val="20"/>
        </w:rPr>
        <w:t xml:space="preserve">This </w:t>
      </w:r>
      <w:r w:rsidR="004B2C01" w:rsidRPr="00883EFF">
        <w:rPr>
          <w:rFonts w:asciiTheme="majorHAnsi" w:hAnsiTheme="majorHAnsi" w:cstheme="majorHAnsi"/>
          <w:sz w:val="20"/>
          <w:szCs w:val="20"/>
        </w:rPr>
        <w:t>reflection guide</w:t>
      </w:r>
      <w:r w:rsidRPr="00883EFF">
        <w:rPr>
          <w:rFonts w:asciiTheme="majorHAnsi" w:hAnsiTheme="majorHAnsi" w:cstheme="majorHAnsi"/>
          <w:sz w:val="20"/>
          <w:szCs w:val="20"/>
        </w:rPr>
        <w:t xml:space="preserve"> helps you become more aware of your emotional triggers. Set aside some time each day to reflect on your experiences. Identify situations that triggered strong emotional reactions and fill in the rows accordingly. Over time, this regular practice </w:t>
      </w:r>
      <w:r w:rsidR="002373F5" w:rsidRPr="00883EFF">
        <w:rPr>
          <w:rFonts w:asciiTheme="majorHAnsi" w:hAnsiTheme="majorHAnsi" w:cstheme="majorHAnsi"/>
          <w:sz w:val="20"/>
          <w:szCs w:val="20"/>
        </w:rPr>
        <w:t xml:space="preserve">will </w:t>
      </w:r>
      <w:r w:rsidRPr="00883EFF">
        <w:rPr>
          <w:rFonts w:asciiTheme="majorHAnsi" w:hAnsiTheme="majorHAnsi" w:cstheme="majorHAnsi"/>
          <w:sz w:val="20"/>
          <w:szCs w:val="20"/>
        </w:rPr>
        <w:t xml:space="preserve">help you recognize patterns in your reactions, thoughts, and </w:t>
      </w:r>
      <w:r w:rsidR="00AE1042" w:rsidRPr="00883EFF">
        <w:rPr>
          <w:rFonts w:asciiTheme="majorHAnsi" w:hAnsiTheme="majorHAnsi" w:cstheme="majorHAnsi"/>
          <w:sz w:val="20"/>
          <w:szCs w:val="20"/>
        </w:rPr>
        <w:t>underlying beliefs</w:t>
      </w:r>
      <w:r w:rsidR="000D1E43" w:rsidRPr="00883EFF">
        <w:rPr>
          <w:rFonts w:asciiTheme="majorHAnsi" w:hAnsiTheme="majorHAnsi" w:cstheme="majorHAnsi"/>
          <w:sz w:val="20"/>
          <w:szCs w:val="20"/>
        </w:rPr>
        <w:t xml:space="preserve">, </w:t>
      </w:r>
      <w:r w:rsidRPr="00883EFF">
        <w:rPr>
          <w:rFonts w:asciiTheme="majorHAnsi" w:hAnsiTheme="majorHAnsi" w:cstheme="majorHAnsi"/>
          <w:sz w:val="20"/>
          <w:szCs w:val="20"/>
        </w:rPr>
        <w:t>needs</w:t>
      </w:r>
      <w:r w:rsidR="000D1E43" w:rsidRPr="00883EFF">
        <w:rPr>
          <w:rFonts w:asciiTheme="majorHAnsi" w:hAnsiTheme="majorHAnsi" w:cstheme="majorHAnsi"/>
          <w:sz w:val="20"/>
          <w:szCs w:val="20"/>
        </w:rPr>
        <w:t>, and</w:t>
      </w:r>
      <w:r w:rsidR="00EC021A" w:rsidRPr="00883EFF">
        <w:rPr>
          <w:rFonts w:asciiTheme="majorHAnsi" w:hAnsiTheme="majorHAnsi" w:cstheme="majorHAnsi"/>
          <w:sz w:val="20"/>
          <w:szCs w:val="20"/>
        </w:rPr>
        <w:t>/or</w:t>
      </w:r>
      <w:r w:rsidR="000D1E43" w:rsidRPr="00883EFF">
        <w:rPr>
          <w:rFonts w:asciiTheme="majorHAnsi" w:hAnsiTheme="majorHAnsi" w:cstheme="majorHAnsi"/>
          <w:sz w:val="20"/>
          <w:szCs w:val="20"/>
        </w:rPr>
        <w:t xml:space="preserve"> </w:t>
      </w:r>
      <w:r w:rsidRPr="00883EFF">
        <w:rPr>
          <w:rFonts w:asciiTheme="majorHAnsi" w:hAnsiTheme="majorHAnsi" w:cstheme="majorHAnsi"/>
          <w:sz w:val="20"/>
          <w:szCs w:val="20"/>
        </w:rPr>
        <w:t>values.</w:t>
      </w:r>
    </w:p>
    <w:tbl>
      <w:tblPr>
        <w:tblStyle w:val="TableGrid"/>
        <w:tblW w:w="13068" w:type="dxa"/>
        <w:tblLook w:val="04A0" w:firstRow="1" w:lastRow="0" w:firstColumn="1" w:lastColumn="0" w:noHBand="0" w:noVBand="1"/>
      </w:tblPr>
      <w:tblGrid>
        <w:gridCol w:w="2178"/>
        <w:gridCol w:w="2178"/>
        <w:gridCol w:w="2178"/>
        <w:gridCol w:w="2178"/>
        <w:gridCol w:w="2178"/>
        <w:gridCol w:w="2178"/>
      </w:tblGrid>
      <w:tr w:rsidR="00407993" w:rsidRPr="00883EFF" w14:paraId="458C8DE2" w14:textId="77777777" w:rsidTr="00DE3E21">
        <w:trPr>
          <w:trHeight w:val="368"/>
        </w:trPr>
        <w:tc>
          <w:tcPr>
            <w:tcW w:w="2178" w:type="dxa"/>
            <w:shd w:val="clear" w:color="auto" w:fill="365F91" w:themeFill="accent1" w:themeFillShade="BF"/>
          </w:tcPr>
          <w:p w14:paraId="565DD11A" w14:textId="77777777" w:rsidR="009D1EC1" w:rsidRPr="00883EFF" w:rsidRDefault="009D1EC1" w:rsidP="009D1EC1">
            <w:pPr>
              <w:rPr>
                <w:rFonts w:asciiTheme="majorHAnsi" w:hAnsiTheme="majorHAnsi" w:cstheme="majorHAnsi"/>
                <w:color w:val="FFFFFF" w:themeColor="background1"/>
                <w:sz w:val="20"/>
                <w:szCs w:val="20"/>
              </w:rPr>
            </w:pPr>
            <w:r w:rsidRPr="00883EFF">
              <w:rPr>
                <w:rFonts w:asciiTheme="majorHAnsi" w:hAnsiTheme="majorHAnsi" w:cstheme="majorHAnsi"/>
                <w:color w:val="FFFFFF" w:themeColor="background1"/>
                <w:sz w:val="20"/>
                <w:szCs w:val="20"/>
              </w:rPr>
              <w:t>Situation</w:t>
            </w:r>
          </w:p>
        </w:tc>
        <w:tc>
          <w:tcPr>
            <w:tcW w:w="2178" w:type="dxa"/>
            <w:shd w:val="clear" w:color="auto" w:fill="365F91" w:themeFill="accent1" w:themeFillShade="BF"/>
          </w:tcPr>
          <w:p w14:paraId="68AD7DC7" w14:textId="3A39EABF" w:rsidR="009D1EC1" w:rsidRPr="00883EFF" w:rsidRDefault="009D1EC1" w:rsidP="009D1EC1">
            <w:pPr>
              <w:rPr>
                <w:rFonts w:asciiTheme="majorHAnsi" w:hAnsiTheme="majorHAnsi" w:cstheme="majorHAnsi"/>
                <w:color w:val="FFFFFF" w:themeColor="background1"/>
                <w:sz w:val="20"/>
                <w:szCs w:val="20"/>
              </w:rPr>
            </w:pPr>
            <w:r w:rsidRPr="00883EFF">
              <w:rPr>
                <w:rFonts w:asciiTheme="majorHAnsi" w:hAnsiTheme="majorHAnsi" w:cstheme="majorHAnsi"/>
                <w:color w:val="FFFFFF" w:themeColor="background1"/>
                <w:sz w:val="20"/>
                <w:szCs w:val="20"/>
              </w:rPr>
              <w:t>Behaviour</w:t>
            </w:r>
          </w:p>
        </w:tc>
        <w:tc>
          <w:tcPr>
            <w:tcW w:w="2178" w:type="dxa"/>
            <w:shd w:val="clear" w:color="auto" w:fill="365F91" w:themeFill="accent1" w:themeFillShade="BF"/>
          </w:tcPr>
          <w:p w14:paraId="682BA683" w14:textId="69226C9C" w:rsidR="009D1EC1" w:rsidRPr="00883EFF" w:rsidRDefault="009D1EC1" w:rsidP="009D1EC1">
            <w:pPr>
              <w:rPr>
                <w:rFonts w:asciiTheme="majorHAnsi" w:hAnsiTheme="majorHAnsi" w:cstheme="majorHAnsi"/>
                <w:color w:val="FFFFFF" w:themeColor="background1"/>
                <w:sz w:val="20"/>
                <w:szCs w:val="20"/>
              </w:rPr>
            </w:pPr>
            <w:r w:rsidRPr="00883EFF">
              <w:rPr>
                <w:rFonts w:asciiTheme="majorHAnsi" w:hAnsiTheme="majorHAnsi" w:cstheme="majorHAnsi"/>
                <w:color w:val="FFFFFF" w:themeColor="background1"/>
                <w:sz w:val="20"/>
                <w:szCs w:val="20"/>
              </w:rPr>
              <w:t>Emotion Felt</w:t>
            </w:r>
          </w:p>
        </w:tc>
        <w:tc>
          <w:tcPr>
            <w:tcW w:w="2178" w:type="dxa"/>
            <w:shd w:val="clear" w:color="auto" w:fill="365F91" w:themeFill="accent1" w:themeFillShade="BF"/>
          </w:tcPr>
          <w:p w14:paraId="6D9FE826" w14:textId="77777777" w:rsidR="009D1EC1" w:rsidRPr="00883EFF" w:rsidRDefault="009D1EC1" w:rsidP="009D1EC1">
            <w:pPr>
              <w:rPr>
                <w:rFonts w:asciiTheme="majorHAnsi" w:hAnsiTheme="majorHAnsi" w:cstheme="majorHAnsi"/>
                <w:color w:val="FFFFFF" w:themeColor="background1"/>
                <w:sz w:val="20"/>
                <w:szCs w:val="20"/>
              </w:rPr>
            </w:pPr>
            <w:r w:rsidRPr="00883EFF">
              <w:rPr>
                <w:rFonts w:asciiTheme="majorHAnsi" w:hAnsiTheme="majorHAnsi" w:cstheme="majorHAnsi"/>
                <w:color w:val="FFFFFF" w:themeColor="background1"/>
                <w:sz w:val="20"/>
                <w:szCs w:val="20"/>
              </w:rPr>
              <w:t>Physical Sensation</w:t>
            </w:r>
          </w:p>
        </w:tc>
        <w:tc>
          <w:tcPr>
            <w:tcW w:w="2178" w:type="dxa"/>
            <w:shd w:val="clear" w:color="auto" w:fill="365F91" w:themeFill="accent1" w:themeFillShade="BF"/>
          </w:tcPr>
          <w:p w14:paraId="2A99DD9C" w14:textId="77777777" w:rsidR="009D1EC1" w:rsidRPr="00883EFF" w:rsidRDefault="009D1EC1" w:rsidP="009D1EC1">
            <w:pPr>
              <w:rPr>
                <w:rFonts w:asciiTheme="majorHAnsi" w:hAnsiTheme="majorHAnsi" w:cstheme="majorHAnsi"/>
                <w:color w:val="FFFFFF" w:themeColor="background1"/>
                <w:sz w:val="20"/>
                <w:szCs w:val="20"/>
              </w:rPr>
            </w:pPr>
            <w:r w:rsidRPr="00883EFF">
              <w:rPr>
                <w:rFonts w:asciiTheme="majorHAnsi" w:hAnsiTheme="majorHAnsi" w:cstheme="majorHAnsi"/>
                <w:color w:val="FFFFFF" w:themeColor="background1"/>
                <w:sz w:val="20"/>
                <w:szCs w:val="20"/>
              </w:rPr>
              <w:t>Automatic Thought</w:t>
            </w:r>
          </w:p>
        </w:tc>
        <w:tc>
          <w:tcPr>
            <w:tcW w:w="2178" w:type="dxa"/>
            <w:shd w:val="clear" w:color="auto" w:fill="365F91" w:themeFill="accent1" w:themeFillShade="BF"/>
          </w:tcPr>
          <w:p w14:paraId="6BD78169" w14:textId="0AE7546E" w:rsidR="009D1EC1" w:rsidRPr="00883EFF" w:rsidRDefault="00407993" w:rsidP="009D1EC1">
            <w:pPr>
              <w:rPr>
                <w:rFonts w:asciiTheme="majorHAnsi" w:hAnsiTheme="majorHAnsi" w:cstheme="majorHAnsi"/>
                <w:color w:val="FFFFFF" w:themeColor="background1"/>
                <w:sz w:val="20"/>
                <w:szCs w:val="20"/>
              </w:rPr>
            </w:pPr>
            <w:r w:rsidRPr="00883EFF">
              <w:rPr>
                <w:rFonts w:asciiTheme="majorHAnsi" w:hAnsiTheme="majorHAnsi" w:cstheme="majorHAnsi"/>
                <w:color w:val="FFFFFF" w:themeColor="background1"/>
                <w:sz w:val="20"/>
                <w:szCs w:val="20"/>
              </w:rPr>
              <w:t xml:space="preserve">Underlying </w:t>
            </w:r>
            <w:r w:rsidR="00C76E37" w:rsidRPr="00883EFF">
              <w:rPr>
                <w:rFonts w:asciiTheme="majorHAnsi" w:hAnsiTheme="majorHAnsi" w:cstheme="majorHAnsi"/>
                <w:color w:val="FFFFFF" w:themeColor="background1"/>
                <w:sz w:val="20"/>
                <w:szCs w:val="20"/>
              </w:rPr>
              <w:t>Beliefs</w:t>
            </w:r>
            <w:r w:rsidR="0064090F" w:rsidRPr="00883EFF">
              <w:rPr>
                <w:rFonts w:asciiTheme="majorHAnsi" w:hAnsiTheme="majorHAnsi" w:cstheme="majorHAnsi"/>
                <w:color w:val="FFFFFF" w:themeColor="background1"/>
                <w:sz w:val="20"/>
                <w:szCs w:val="20"/>
              </w:rPr>
              <w:t>/Values</w:t>
            </w:r>
            <w:r w:rsidRPr="00883EFF">
              <w:rPr>
                <w:rFonts w:asciiTheme="majorHAnsi" w:hAnsiTheme="majorHAnsi" w:cstheme="majorHAnsi"/>
                <w:color w:val="FFFFFF" w:themeColor="background1"/>
                <w:sz w:val="20"/>
                <w:szCs w:val="20"/>
              </w:rPr>
              <w:t>/Needs</w:t>
            </w:r>
          </w:p>
        </w:tc>
      </w:tr>
      <w:tr w:rsidR="00407993" w:rsidRPr="00883EFF" w14:paraId="3A1249E1" w14:textId="77777777" w:rsidTr="00883EFF">
        <w:trPr>
          <w:trHeight w:val="1016"/>
        </w:trPr>
        <w:tc>
          <w:tcPr>
            <w:tcW w:w="2178" w:type="dxa"/>
            <w:shd w:val="clear" w:color="auto" w:fill="B8CCE4" w:themeFill="accent1" w:themeFillTint="66"/>
          </w:tcPr>
          <w:p w14:paraId="3C2BF0F1" w14:textId="77777777" w:rsidR="009D1EC1" w:rsidRPr="00883EFF" w:rsidRDefault="009D1EC1" w:rsidP="009D1EC1">
            <w:pPr>
              <w:rPr>
                <w:rFonts w:asciiTheme="majorHAnsi" w:hAnsiTheme="majorHAnsi" w:cstheme="majorHAnsi"/>
                <w:sz w:val="20"/>
                <w:szCs w:val="20"/>
              </w:rPr>
            </w:pPr>
            <w:r w:rsidRPr="00883EFF">
              <w:rPr>
                <w:rFonts w:asciiTheme="majorHAnsi" w:hAnsiTheme="majorHAnsi" w:cstheme="majorHAnsi"/>
                <w:sz w:val="20"/>
                <w:szCs w:val="20"/>
              </w:rPr>
              <w:t>What was the unpleasant experience?</w:t>
            </w:r>
          </w:p>
        </w:tc>
        <w:tc>
          <w:tcPr>
            <w:tcW w:w="2178" w:type="dxa"/>
            <w:shd w:val="clear" w:color="auto" w:fill="B8CCE4" w:themeFill="accent1" w:themeFillTint="66"/>
          </w:tcPr>
          <w:p w14:paraId="55662CA4" w14:textId="4B048B7A" w:rsidR="009D1EC1" w:rsidRPr="00883EFF" w:rsidRDefault="009D1EC1" w:rsidP="009D1EC1">
            <w:pPr>
              <w:rPr>
                <w:rFonts w:asciiTheme="majorHAnsi" w:hAnsiTheme="majorHAnsi" w:cstheme="majorHAnsi"/>
                <w:sz w:val="20"/>
                <w:szCs w:val="20"/>
              </w:rPr>
            </w:pPr>
            <w:r w:rsidRPr="00883EFF">
              <w:rPr>
                <w:rFonts w:asciiTheme="majorHAnsi" w:hAnsiTheme="majorHAnsi" w:cstheme="majorHAnsi"/>
                <w:sz w:val="20"/>
                <w:szCs w:val="20"/>
              </w:rPr>
              <w:t xml:space="preserve">What </w:t>
            </w:r>
            <w:r w:rsidR="009F57AB" w:rsidRPr="00883EFF">
              <w:rPr>
                <w:rFonts w:asciiTheme="majorHAnsi" w:hAnsiTheme="majorHAnsi" w:cstheme="majorHAnsi"/>
                <w:sz w:val="20"/>
                <w:szCs w:val="20"/>
              </w:rPr>
              <w:t>did you do?</w:t>
            </w:r>
          </w:p>
        </w:tc>
        <w:tc>
          <w:tcPr>
            <w:tcW w:w="2178" w:type="dxa"/>
            <w:shd w:val="clear" w:color="auto" w:fill="B8CCE4" w:themeFill="accent1" w:themeFillTint="66"/>
          </w:tcPr>
          <w:p w14:paraId="7CC71F38" w14:textId="406A9F18" w:rsidR="009D1EC1" w:rsidRPr="00883EFF" w:rsidRDefault="009D1EC1" w:rsidP="009D1EC1">
            <w:pPr>
              <w:rPr>
                <w:rFonts w:asciiTheme="majorHAnsi" w:hAnsiTheme="majorHAnsi" w:cstheme="majorHAnsi"/>
                <w:sz w:val="20"/>
                <w:szCs w:val="20"/>
              </w:rPr>
            </w:pPr>
            <w:r w:rsidRPr="00883EFF">
              <w:rPr>
                <w:rFonts w:asciiTheme="majorHAnsi" w:hAnsiTheme="majorHAnsi" w:cstheme="majorHAnsi"/>
                <w:sz w:val="20"/>
                <w:szCs w:val="20"/>
              </w:rPr>
              <w:t>What moods or feelings were triggered (e.g. anger, fear, shame)?</w:t>
            </w:r>
          </w:p>
        </w:tc>
        <w:tc>
          <w:tcPr>
            <w:tcW w:w="2178" w:type="dxa"/>
            <w:shd w:val="clear" w:color="auto" w:fill="B8CCE4" w:themeFill="accent1" w:themeFillTint="66"/>
          </w:tcPr>
          <w:p w14:paraId="7E05A718" w14:textId="24517D61" w:rsidR="009D1EC1" w:rsidRPr="00883EFF" w:rsidRDefault="009D1EC1" w:rsidP="009D1EC1">
            <w:pPr>
              <w:rPr>
                <w:rFonts w:asciiTheme="majorHAnsi" w:hAnsiTheme="majorHAnsi" w:cstheme="majorHAnsi"/>
                <w:sz w:val="20"/>
                <w:szCs w:val="20"/>
              </w:rPr>
            </w:pPr>
            <w:r w:rsidRPr="00883EFF">
              <w:rPr>
                <w:rFonts w:asciiTheme="majorHAnsi" w:hAnsiTheme="majorHAnsi" w:cstheme="majorHAnsi"/>
                <w:sz w:val="20"/>
                <w:szCs w:val="20"/>
              </w:rPr>
              <w:t>What did you notice in your body (e.g. tight chest, tense jaw)?</w:t>
            </w:r>
          </w:p>
        </w:tc>
        <w:tc>
          <w:tcPr>
            <w:tcW w:w="2178" w:type="dxa"/>
            <w:shd w:val="clear" w:color="auto" w:fill="B8CCE4" w:themeFill="accent1" w:themeFillTint="66"/>
          </w:tcPr>
          <w:p w14:paraId="39E83862" w14:textId="55691300" w:rsidR="009D1EC1" w:rsidRPr="00883EFF" w:rsidRDefault="009D1EC1" w:rsidP="009D1EC1">
            <w:pPr>
              <w:rPr>
                <w:rFonts w:asciiTheme="majorHAnsi" w:hAnsiTheme="majorHAnsi" w:cstheme="majorHAnsi"/>
                <w:sz w:val="20"/>
                <w:szCs w:val="20"/>
              </w:rPr>
            </w:pPr>
            <w:r w:rsidRPr="00883EFF">
              <w:rPr>
                <w:rFonts w:asciiTheme="majorHAnsi" w:hAnsiTheme="majorHAnsi" w:cstheme="majorHAnsi"/>
                <w:sz w:val="20"/>
                <w:szCs w:val="20"/>
              </w:rPr>
              <w:t>What thoughts came up at that moment?</w:t>
            </w:r>
          </w:p>
        </w:tc>
        <w:tc>
          <w:tcPr>
            <w:tcW w:w="2178" w:type="dxa"/>
            <w:shd w:val="clear" w:color="auto" w:fill="B8CCE4" w:themeFill="accent1" w:themeFillTint="66"/>
          </w:tcPr>
          <w:p w14:paraId="1CC7DA66" w14:textId="0A02FDE5" w:rsidR="009D1EC1" w:rsidRPr="00883EFF" w:rsidRDefault="003B7023" w:rsidP="009D1EC1">
            <w:pPr>
              <w:rPr>
                <w:rFonts w:asciiTheme="majorHAnsi" w:hAnsiTheme="majorHAnsi" w:cstheme="majorHAnsi"/>
                <w:sz w:val="20"/>
                <w:szCs w:val="20"/>
              </w:rPr>
            </w:pPr>
            <w:r w:rsidRPr="00883EFF">
              <w:rPr>
                <w:rFonts w:asciiTheme="majorHAnsi" w:hAnsiTheme="majorHAnsi" w:cstheme="majorHAnsi"/>
                <w:sz w:val="20"/>
                <w:szCs w:val="20"/>
              </w:rPr>
              <w:t>What beliefs, values, or needs were not honored or felt in conflict?</w:t>
            </w:r>
          </w:p>
        </w:tc>
      </w:tr>
      <w:tr w:rsidR="00407993" w:rsidRPr="00883EFF" w14:paraId="14EC75CC" w14:textId="77777777" w:rsidTr="00DE3E21">
        <w:trPr>
          <w:trHeight w:val="1290"/>
        </w:trPr>
        <w:tc>
          <w:tcPr>
            <w:tcW w:w="2178" w:type="dxa"/>
            <w:shd w:val="clear" w:color="auto" w:fill="DBE5F1" w:themeFill="accent1" w:themeFillTint="33"/>
          </w:tcPr>
          <w:p w14:paraId="0DDF6AFA" w14:textId="77777777" w:rsidR="009D1EC1" w:rsidRPr="00883EFF" w:rsidRDefault="00605DEA" w:rsidP="009D1EC1">
            <w:pPr>
              <w:rPr>
                <w:rFonts w:asciiTheme="majorHAnsi" w:hAnsiTheme="majorHAnsi" w:cstheme="majorHAnsi"/>
                <w:i/>
                <w:iCs/>
                <w:sz w:val="20"/>
                <w:szCs w:val="20"/>
              </w:rPr>
            </w:pPr>
            <w:r w:rsidRPr="00883EFF">
              <w:rPr>
                <w:rFonts w:asciiTheme="majorHAnsi" w:hAnsiTheme="majorHAnsi" w:cstheme="majorHAnsi"/>
                <w:i/>
                <w:iCs/>
                <w:sz w:val="20"/>
                <w:szCs w:val="20"/>
              </w:rPr>
              <w:t>Example:</w:t>
            </w:r>
          </w:p>
          <w:p w14:paraId="6AA919DF" w14:textId="1BCD5B14" w:rsidR="00605DEA" w:rsidRPr="00883EFF" w:rsidRDefault="00761A1A" w:rsidP="009D1EC1">
            <w:pPr>
              <w:rPr>
                <w:rFonts w:asciiTheme="majorHAnsi" w:hAnsiTheme="majorHAnsi" w:cstheme="majorHAnsi"/>
                <w:i/>
                <w:iCs/>
                <w:sz w:val="20"/>
                <w:szCs w:val="20"/>
              </w:rPr>
            </w:pPr>
            <w:r w:rsidRPr="00883EFF">
              <w:rPr>
                <w:rFonts w:asciiTheme="majorHAnsi" w:hAnsiTheme="majorHAnsi" w:cstheme="majorHAnsi"/>
                <w:i/>
                <w:iCs/>
                <w:sz w:val="20"/>
                <w:szCs w:val="20"/>
              </w:rPr>
              <w:t>My family criticized me for not spending enough time with them</w:t>
            </w:r>
          </w:p>
        </w:tc>
        <w:tc>
          <w:tcPr>
            <w:tcW w:w="2178" w:type="dxa"/>
            <w:shd w:val="clear" w:color="auto" w:fill="DBE5F1" w:themeFill="accent1" w:themeFillTint="33"/>
          </w:tcPr>
          <w:p w14:paraId="748694AC" w14:textId="77777777" w:rsidR="0003074A" w:rsidRPr="00883EFF" w:rsidRDefault="0003074A" w:rsidP="0003074A">
            <w:pPr>
              <w:rPr>
                <w:rFonts w:asciiTheme="majorHAnsi" w:hAnsiTheme="majorHAnsi" w:cstheme="majorHAnsi"/>
                <w:i/>
                <w:iCs/>
                <w:sz w:val="20"/>
                <w:szCs w:val="20"/>
              </w:rPr>
            </w:pPr>
            <w:r w:rsidRPr="00883EFF">
              <w:rPr>
                <w:rFonts w:asciiTheme="majorHAnsi" w:hAnsiTheme="majorHAnsi" w:cstheme="majorHAnsi"/>
                <w:i/>
                <w:iCs/>
                <w:sz w:val="20"/>
                <w:szCs w:val="20"/>
              </w:rPr>
              <w:t>Example:</w:t>
            </w:r>
          </w:p>
          <w:p w14:paraId="44EE7489" w14:textId="221594B3" w:rsidR="009D1EC1" w:rsidRPr="00883EFF" w:rsidRDefault="0003074A" w:rsidP="009D1EC1">
            <w:pPr>
              <w:rPr>
                <w:rFonts w:asciiTheme="majorHAnsi" w:hAnsiTheme="majorHAnsi" w:cstheme="majorHAnsi"/>
                <w:i/>
                <w:iCs/>
                <w:sz w:val="20"/>
                <w:szCs w:val="20"/>
              </w:rPr>
            </w:pPr>
            <w:r w:rsidRPr="00883EFF">
              <w:rPr>
                <w:rFonts w:asciiTheme="majorHAnsi" w:hAnsiTheme="majorHAnsi" w:cstheme="majorHAnsi"/>
                <w:i/>
                <w:iCs/>
                <w:sz w:val="20"/>
                <w:szCs w:val="20"/>
              </w:rPr>
              <w:t>I raised my voice, listed all the sacrifices I’ve made, and walked away</w:t>
            </w:r>
          </w:p>
        </w:tc>
        <w:tc>
          <w:tcPr>
            <w:tcW w:w="2178" w:type="dxa"/>
            <w:shd w:val="clear" w:color="auto" w:fill="DBE5F1" w:themeFill="accent1" w:themeFillTint="33"/>
          </w:tcPr>
          <w:p w14:paraId="47733B13" w14:textId="77777777" w:rsidR="009D1EC1" w:rsidRPr="00883EFF" w:rsidRDefault="0003074A" w:rsidP="009D1EC1">
            <w:pPr>
              <w:rPr>
                <w:rFonts w:asciiTheme="majorHAnsi" w:hAnsiTheme="majorHAnsi" w:cstheme="majorHAnsi"/>
                <w:i/>
                <w:iCs/>
                <w:sz w:val="20"/>
                <w:szCs w:val="20"/>
              </w:rPr>
            </w:pPr>
            <w:r w:rsidRPr="00883EFF">
              <w:rPr>
                <w:rFonts w:asciiTheme="majorHAnsi" w:hAnsiTheme="majorHAnsi" w:cstheme="majorHAnsi"/>
                <w:i/>
                <w:iCs/>
                <w:sz w:val="20"/>
                <w:szCs w:val="20"/>
              </w:rPr>
              <w:t>Example:</w:t>
            </w:r>
          </w:p>
          <w:p w14:paraId="745277BF" w14:textId="11B2B54C" w:rsidR="00661E99" w:rsidRPr="00883EFF" w:rsidRDefault="004B397A" w:rsidP="009D1EC1">
            <w:pPr>
              <w:rPr>
                <w:rFonts w:asciiTheme="majorHAnsi" w:hAnsiTheme="majorHAnsi" w:cstheme="majorHAnsi"/>
                <w:i/>
                <w:iCs/>
                <w:sz w:val="20"/>
                <w:szCs w:val="20"/>
              </w:rPr>
            </w:pPr>
            <w:r w:rsidRPr="00883EFF">
              <w:rPr>
                <w:rFonts w:asciiTheme="majorHAnsi" w:hAnsiTheme="majorHAnsi" w:cstheme="majorHAnsi"/>
                <w:i/>
                <w:iCs/>
                <w:sz w:val="20"/>
                <w:szCs w:val="20"/>
              </w:rPr>
              <w:t>A</w:t>
            </w:r>
            <w:r w:rsidR="00661E99" w:rsidRPr="00883EFF">
              <w:rPr>
                <w:rFonts w:asciiTheme="majorHAnsi" w:hAnsiTheme="majorHAnsi" w:cstheme="majorHAnsi"/>
                <w:i/>
                <w:iCs/>
                <w:sz w:val="20"/>
                <w:szCs w:val="20"/>
              </w:rPr>
              <w:t>nger, resentment, sadness, emotional exhaustion</w:t>
            </w:r>
          </w:p>
        </w:tc>
        <w:tc>
          <w:tcPr>
            <w:tcW w:w="2178" w:type="dxa"/>
            <w:shd w:val="clear" w:color="auto" w:fill="DBE5F1" w:themeFill="accent1" w:themeFillTint="33"/>
          </w:tcPr>
          <w:p w14:paraId="3DCCBA9F" w14:textId="77777777" w:rsidR="009D1EC1" w:rsidRPr="00883EFF" w:rsidRDefault="00550513" w:rsidP="009D1EC1">
            <w:pPr>
              <w:rPr>
                <w:rFonts w:asciiTheme="majorHAnsi" w:hAnsiTheme="majorHAnsi" w:cstheme="majorHAnsi"/>
                <w:i/>
                <w:iCs/>
                <w:sz w:val="20"/>
                <w:szCs w:val="20"/>
              </w:rPr>
            </w:pPr>
            <w:r w:rsidRPr="00883EFF">
              <w:rPr>
                <w:rFonts w:asciiTheme="majorHAnsi" w:hAnsiTheme="majorHAnsi" w:cstheme="majorHAnsi"/>
                <w:i/>
                <w:iCs/>
                <w:sz w:val="20"/>
                <w:szCs w:val="20"/>
              </w:rPr>
              <w:t>Example:</w:t>
            </w:r>
          </w:p>
          <w:p w14:paraId="1AC8BE45" w14:textId="3FF85A3A" w:rsidR="00550513" w:rsidRPr="00883EFF" w:rsidRDefault="00550513" w:rsidP="009D1EC1">
            <w:pPr>
              <w:rPr>
                <w:rFonts w:asciiTheme="majorHAnsi" w:hAnsiTheme="majorHAnsi" w:cstheme="majorHAnsi"/>
                <w:i/>
                <w:iCs/>
                <w:sz w:val="20"/>
                <w:szCs w:val="20"/>
              </w:rPr>
            </w:pPr>
            <w:r w:rsidRPr="00883EFF">
              <w:rPr>
                <w:rFonts w:asciiTheme="majorHAnsi" w:hAnsiTheme="majorHAnsi" w:cstheme="majorHAnsi"/>
                <w:i/>
                <w:iCs/>
                <w:sz w:val="20"/>
                <w:szCs w:val="20"/>
              </w:rPr>
              <w:t>Tight chest, rapid heartbeat, dry mouth, hot face</w:t>
            </w:r>
          </w:p>
        </w:tc>
        <w:tc>
          <w:tcPr>
            <w:tcW w:w="2178" w:type="dxa"/>
            <w:shd w:val="clear" w:color="auto" w:fill="DBE5F1" w:themeFill="accent1" w:themeFillTint="33"/>
          </w:tcPr>
          <w:p w14:paraId="23946AD0" w14:textId="77777777" w:rsidR="009D1EC1" w:rsidRPr="00883EFF" w:rsidRDefault="00550513" w:rsidP="009D1EC1">
            <w:pPr>
              <w:rPr>
                <w:rFonts w:asciiTheme="majorHAnsi" w:hAnsiTheme="majorHAnsi" w:cstheme="majorHAnsi"/>
                <w:i/>
                <w:iCs/>
                <w:sz w:val="20"/>
                <w:szCs w:val="20"/>
              </w:rPr>
            </w:pPr>
            <w:r w:rsidRPr="00883EFF">
              <w:rPr>
                <w:rFonts w:asciiTheme="majorHAnsi" w:hAnsiTheme="majorHAnsi" w:cstheme="majorHAnsi"/>
                <w:i/>
                <w:iCs/>
                <w:sz w:val="20"/>
                <w:szCs w:val="20"/>
              </w:rPr>
              <w:t>Example:</w:t>
            </w:r>
          </w:p>
          <w:p w14:paraId="2238157D" w14:textId="0E0A7E8B" w:rsidR="00550513" w:rsidRPr="00883EFF" w:rsidRDefault="00550513" w:rsidP="009D1EC1">
            <w:pPr>
              <w:rPr>
                <w:rFonts w:asciiTheme="majorHAnsi" w:hAnsiTheme="majorHAnsi" w:cstheme="majorHAnsi"/>
                <w:i/>
                <w:iCs/>
                <w:sz w:val="20"/>
                <w:szCs w:val="20"/>
              </w:rPr>
            </w:pPr>
            <w:r w:rsidRPr="00883EFF">
              <w:rPr>
                <w:rFonts w:asciiTheme="majorHAnsi" w:hAnsiTheme="majorHAnsi" w:cstheme="majorHAnsi"/>
                <w:i/>
                <w:iCs/>
                <w:sz w:val="20"/>
                <w:szCs w:val="20"/>
              </w:rPr>
              <w:t>“I’m doing everything I can—how can they not see it?”</w:t>
            </w:r>
          </w:p>
        </w:tc>
        <w:tc>
          <w:tcPr>
            <w:tcW w:w="2178" w:type="dxa"/>
            <w:shd w:val="clear" w:color="auto" w:fill="DBE5F1" w:themeFill="accent1" w:themeFillTint="33"/>
          </w:tcPr>
          <w:p w14:paraId="4F11C404" w14:textId="77777777" w:rsidR="009D1EC1" w:rsidRPr="00883EFF" w:rsidRDefault="00A779A6" w:rsidP="009D1EC1">
            <w:pPr>
              <w:rPr>
                <w:rFonts w:asciiTheme="majorHAnsi" w:hAnsiTheme="majorHAnsi" w:cstheme="majorHAnsi"/>
                <w:i/>
                <w:iCs/>
                <w:sz w:val="20"/>
                <w:szCs w:val="20"/>
              </w:rPr>
            </w:pPr>
            <w:r w:rsidRPr="00883EFF">
              <w:rPr>
                <w:rFonts w:asciiTheme="majorHAnsi" w:hAnsiTheme="majorHAnsi" w:cstheme="majorHAnsi"/>
                <w:i/>
                <w:iCs/>
                <w:sz w:val="20"/>
                <w:szCs w:val="20"/>
              </w:rPr>
              <w:t>Example:</w:t>
            </w:r>
          </w:p>
          <w:p w14:paraId="093A0687" w14:textId="437EBA63" w:rsidR="00A779A6" w:rsidRPr="00883EFF" w:rsidRDefault="00A779A6" w:rsidP="009D1EC1">
            <w:pPr>
              <w:rPr>
                <w:rFonts w:asciiTheme="majorHAnsi" w:hAnsiTheme="majorHAnsi" w:cstheme="majorHAnsi"/>
                <w:i/>
                <w:iCs/>
                <w:sz w:val="20"/>
                <w:szCs w:val="20"/>
              </w:rPr>
            </w:pPr>
            <w:r w:rsidRPr="00883EFF">
              <w:rPr>
                <w:rFonts w:asciiTheme="majorHAnsi" w:hAnsiTheme="majorHAnsi" w:cstheme="majorHAnsi"/>
                <w:i/>
                <w:iCs/>
                <w:sz w:val="20"/>
                <w:szCs w:val="20"/>
              </w:rPr>
              <w:t>Belief:</w:t>
            </w:r>
            <w:r w:rsidR="009A2E5B" w:rsidRPr="00883EFF">
              <w:rPr>
                <w:rFonts w:asciiTheme="majorHAnsi" w:hAnsiTheme="majorHAnsi" w:cstheme="majorHAnsi"/>
                <w:i/>
                <w:iCs/>
                <w:sz w:val="20"/>
                <w:szCs w:val="20"/>
              </w:rPr>
              <w:t xml:space="preserve"> </w:t>
            </w:r>
            <w:r w:rsidRPr="00883EFF">
              <w:rPr>
                <w:rFonts w:asciiTheme="majorHAnsi" w:hAnsiTheme="majorHAnsi" w:cstheme="majorHAnsi"/>
                <w:i/>
                <w:iCs/>
                <w:sz w:val="20"/>
                <w:szCs w:val="20"/>
              </w:rPr>
              <w:t>Sacrifice should be recognized</w:t>
            </w:r>
          </w:p>
          <w:p w14:paraId="1FD27D71" w14:textId="77777777" w:rsidR="00A779A6" w:rsidRPr="00883EFF" w:rsidRDefault="009A2E5B" w:rsidP="009D1EC1">
            <w:pPr>
              <w:rPr>
                <w:rFonts w:asciiTheme="majorHAnsi" w:hAnsiTheme="majorHAnsi" w:cstheme="majorHAnsi"/>
                <w:i/>
                <w:iCs/>
                <w:sz w:val="20"/>
                <w:szCs w:val="20"/>
              </w:rPr>
            </w:pPr>
            <w:r w:rsidRPr="00883EFF">
              <w:rPr>
                <w:rFonts w:asciiTheme="majorHAnsi" w:hAnsiTheme="majorHAnsi" w:cstheme="majorHAnsi"/>
                <w:i/>
                <w:iCs/>
                <w:sz w:val="20"/>
                <w:szCs w:val="20"/>
              </w:rPr>
              <w:t>Value: Fairness</w:t>
            </w:r>
          </w:p>
          <w:p w14:paraId="5C9D2DA2" w14:textId="09A0EA48" w:rsidR="009A2E5B" w:rsidRPr="00883EFF" w:rsidRDefault="009A2E5B" w:rsidP="009D1EC1">
            <w:pPr>
              <w:rPr>
                <w:rFonts w:asciiTheme="majorHAnsi" w:hAnsiTheme="majorHAnsi" w:cstheme="majorHAnsi"/>
                <w:i/>
                <w:iCs/>
                <w:sz w:val="20"/>
                <w:szCs w:val="20"/>
              </w:rPr>
            </w:pPr>
            <w:r w:rsidRPr="00883EFF">
              <w:rPr>
                <w:rFonts w:asciiTheme="majorHAnsi" w:hAnsiTheme="majorHAnsi" w:cstheme="majorHAnsi"/>
                <w:i/>
                <w:iCs/>
                <w:sz w:val="20"/>
                <w:szCs w:val="20"/>
              </w:rPr>
              <w:t xml:space="preserve">Need: </w:t>
            </w:r>
            <w:r w:rsidR="009127DA" w:rsidRPr="00883EFF">
              <w:rPr>
                <w:rFonts w:asciiTheme="majorHAnsi" w:hAnsiTheme="majorHAnsi" w:cstheme="majorHAnsi"/>
                <w:i/>
                <w:iCs/>
                <w:sz w:val="20"/>
                <w:szCs w:val="20"/>
              </w:rPr>
              <w:t>Understanding</w:t>
            </w:r>
          </w:p>
        </w:tc>
      </w:tr>
      <w:tr w:rsidR="00407993" w:rsidRPr="00761A1A" w14:paraId="1E8B925F" w14:textId="77777777" w:rsidTr="00C77B8F">
        <w:trPr>
          <w:trHeight w:val="1290"/>
        </w:trPr>
        <w:tc>
          <w:tcPr>
            <w:tcW w:w="2178" w:type="dxa"/>
          </w:tcPr>
          <w:p w14:paraId="4E6FD3B2" w14:textId="77777777" w:rsidR="009D1EC1" w:rsidRPr="00761A1A" w:rsidRDefault="009D1EC1" w:rsidP="009D1EC1">
            <w:pPr>
              <w:rPr>
                <w:rFonts w:asciiTheme="majorHAnsi" w:hAnsiTheme="majorHAnsi" w:cstheme="majorHAnsi"/>
              </w:rPr>
            </w:pPr>
          </w:p>
        </w:tc>
        <w:tc>
          <w:tcPr>
            <w:tcW w:w="2178" w:type="dxa"/>
          </w:tcPr>
          <w:p w14:paraId="7D0B496A" w14:textId="77777777" w:rsidR="009D1EC1" w:rsidRPr="00761A1A" w:rsidRDefault="009D1EC1" w:rsidP="009D1EC1">
            <w:pPr>
              <w:rPr>
                <w:rFonts w:asciiTheme="majorHAnsi" w:hAnsiTheme="majorHAnsi" w:cstheme="majorHAnsi"/>
              </w:rPr>
            </w:pPr>
          </w:p>
        </w:tc>
        <w:tc>
          <w:tcPr>
            <w:tcW w:w="2178" w:type="dxa"/>
          </w:tcPr>
          <w:p w14:paraId="33194388" w14:textId="3010514A" w:rsidR="009D1EC1" w:rsidRPr="00761A1A" w:rsidRDefault="009D1EC1" w:rsidP="009D1EC1">
            <w:pPr>
              <w:rPr>
                <w:rFonts w:asciiTheme="majorHAnsi" w:hAnsiTheme="majorHAnsi" w:cstheme="majorHAnsi"/>
              </w:rPr>
            </w:pPr>
          </w:p>
        </w:tc>
        <w:tc>
          <w:tcPr>
            <w:tcW w:w="2178" w:type="dxa"/>
          </w:tcPr>
          <w:p w14:paraId="6B409983" w14:textId="77777777" w:rsidR="009D1EC1" w:rsidRPr="00761A1A" w:rsidRDefault="009D1EC1" w:rsidP="009D1EC1">
            <w:pPr>
              <w:rPr>
                <w:rFonts w:asciiTheme="majorHAnsi" w:hAnsiTheme="majorHAnsi" w:cstheme="majorHAnsi"/>
              </w:rPr>
            </w:pPr>
          </w:p>
        </w:tc>
        <w:tc>
          <w:tcPr>
            <w:tcW w:w="2178" w:type="dxa"/>
          </w:tcPr>
          <w:p w14:paraId="284E2004" w14:textId="77777777" w:rsidR="009D1EC1" w:rsidRPr="00761A1A" w:rsidRDefault="009D1EC1" w:rsidP="009D1EC1">
            <w:pPr>
              <w:rPr>
                <w:rFonts w:asciiTheme="majorHAnsi" w:hAnsiTheme="majorHAnsi" w:cstheme="majorHAnsi"/>
              </w:rPr>
            </w:pPr>
          </w:p>
        </w:tc>
        <w:tc>
          <w:tcPr>
            <w:tcW w:w="2178" w:type="dxa"/>
          </w:tcPr>
          <w:p w14:paraId="582F02CF" w14:textId="77777777" w:rsidR="009D1EC1" w:rsidRPr="00761A1A" w:rsidRDefault="009D1EC1" w:rsidP="009D1EC1">
            <w:pPr>
              <w:rPr>
                <w:rFonts w:asciiTheme="majorHAnsi" w:hAnsiTheme="majorHAnsi" w:cstheme="majorHAnsi"/>
              </w:rPr>
            </w:pPr>
          </w:p>
        </w:tc>
      </w:tr>
      <w:tr w:rsidR="00407993" w:rsidRPr="00761A1A" w14:paraId="3211963E" w14:textId="77777777" w:rsidTr="00C77B8F">
        <w:trPr>
          <w:trHeight w:val="1290"/>
        </w:trPr>
        <w:tc>
          <w:tcPr>
            <w:tcW w:w="2178" w:type="dxa"/>
          </w:tcPr>
          <w:p w14:paraId="6B7B11D0" w14:textId="77777777" w:rsidR="009D1EC1" w:rsidRPr="00761A1A" w:rsidRDefault="009D1EC1" w:rsidP="009D1EC1">
            <w:pPr>
              <w:rPr>
                <w:rFonts w:asciiTheme="majorHAnsi" w:hAnsiTheme="majorHAnsi" w:cstheme="majorHAnsi"/>
              </w:rPr>
            </w:pPr>
          </w:p>
        </w:tc>
        <w:tc>
          <w:tcPr>
            <w:tcW w:w="2178" w:type="dxa"/>
          </w:tcPr>
          <w:p w14:paraId="1EF3AEA1" w14:textId="77777777" w:rsidR="009D1EC1" w:rsidRPr="00761A1A" w:rsidRDefault="009D1EC1" w:rsidP="009D1EC1">
            <w:pPr>
              <w:rPr>
                <w:rFonts w:asciiTheme="majorHAnsi" w:hAnsiTheme="majorHAnsi" w:cstheme="majorHAnsi"/>
              </w:rPr>
            </w:pPr>
          </w:p>
        </w:tc>
        <w:tc>
          <w:tcPr>
            <w:tcW w:w="2178" w:type="dxa"/>
          </w:tcPr>
          <w:p w14:paraId="6B674774" w14:textId="16539123" w:rsidR="009D1EC1" w:rsidRPr="00761A1A" w:rsidRDefault="009D1EC1" w:rsidP="009D1EC1">
            <w:pPr>
              <w:rPr>
                <w:rFonts w:asciiTheme="majorHAnsi" w:hAnsiTheme="majorHAnsi" w:cstheme="majorHAnsi"/>
              </w:rPr>
            </w:pPr>
          </w:p>
        </w:tc>
        <w:tc>
          <w:tcPr>
            <w:tcW w:w="2178" w:type="dxa"/>
          </w:tcPr>
          <w:p w14:paraId="742D26BF" w14:textId="77777777" w:rsidR="009D1EC1" w:rsidRPr="00761A1A" w:rsidRDefault="009D1EC1" w:rsidP="009D1EC1">
            <w:pPr>
              <w:rPr>
                <w:rFonts w:asciiTheme="majorHAnsi" w:hAnsiTheme="majorHAnsi" w:cstheme="majorHAnsi"/>
              </w:rPr>
            </w:pPr>
          </w:p>
        </w:tc>
        <w:tc>
          <w:tcPr>
            <w:tcW w:w="2178" w:type="dxa"/>
          </w:tcPr>
          <w:p w14:paraId="0334661A" w14:textId="77777777" w:rsidR="009D1EC1" w:rsidRPr="00761A1A" w:rsidRDefault="009D1EC1" w:rsidP="009D1EC1">
            <w:pPr>
              <w:rPr>
                <w:rFonts w:asciiTheme="majorHAnsi" w:hAnsiTheme="majorHAnsi" w:cstheme="majorHAnsi"/>
              </w:rPr>
            </w:pPr>
          </w:p>
        </w:tc>
        <w:tc>
          <w:tcPr>
            <w:tcW w:w="2178" w:type="dxa"/>
          </w:tcPr>
          <w:p w14:paraId="0C3D988A" w14:textId="77777777" w:rsidR="009D1EC1" w:rsidRPr="00761A1A" w:rsidRDefault="009D1EC1" w:rsidP="009D1EC1">
            <w:pPr>
              <w:rPr>
                <w:rFonts w:asciiTheme="majorHAnsi" w:hAnsiTheme="majorHAnsi" w:cstheme="majorHAnsi"/>
              </w:rPr>
            </w:pPr>
          </w:p>
        </w:tc>
      </w:tr>
      <w:tr w:rsidR="00407993" w:rsidRPr="00761A1A" w14:paraId="20836844" w14:textId="77777777" w:rsidTr="00C77B8F">
        <w:trPr>
          <w:trHeight w:val="1290"/>
        </w:trPr>
        <w:tc>
          <w:tcPr>
            <w:tcW w:w="2178" w:type="dxa"/>
          </w:tcPr>
          <w:p w14:paraId="67BD8428" w14:textId="77777777" w:rsidR="009D1EC1" w:rsidRPr="00761A1A" w:rsidRDefault="009D1EC1" w:rsidP="009D1EC1">
            <w:pPr>
              <w:rPr>
                <w:rFonts w:asciiTheme="majorHAnsi" w:hAnsiTheme="majorHAnsi" w:cstheme="majorHAnsi"/>
              </w:rPr>
            </w:pPr>
          </w:p>
        </w:tc>
        <w:tc>
          <w:tcPr>
            <w:tcW w:w="2178" w:type="dxa"/>
          </w:tcPr>
          <w:p w14:paraId="56534ADD" w14:textId="77777777" w:rsidR="009D1EC1" w:rsidRPr="00761A1A" w:rsidRDefault="009D1EC1" w:rsidP="009D1EC1">
            <w:pPr>
              <w:rPr>
                <w:rFonts w:asciiTheme="majorHAnsi" w:hAnsiTheme="majorHAnsi" w:cstheme="majorHAnsi"/>
              </w:rPr>
            </w:pPr>
          </w:p>
        </w:tc>
        <w:tc>
          <w:tcPr>
            <w:tcW w:w="2178" w:type="dxa"/>
          </w:tcPr>
          <w:p w14:paraId="6C83D399" w14:textId="6E192953" w:rsidR="009D1EC1" w:rsidRPr="00761A1A" w:rsidRDefault="009D1EC1" w:rsidP="009D1EC1">
            <w:pPr>
              <w:rPr>
                <w:rFonts w:asciiTheme="majorHAnsi" w:hAnsiTheme="majorHAnsi" w:cstheme="majorHAnsi"/>
              </w:rPr>
            </w:pPr>
          </w:p>
        </w:tc>
        <w:tc>
          <w:tcPr>
            <w:tcW w:w="2178" w:type="dxa"/>
          </w:tcPr>
          <w:p w14:paraId="18598DAB" w14:textId="77777777" w:rsidR="009D1EC1" w:rsidRPr="00761A1A" w:rsidRDefault="009D1EC1" w:rsidP="009D1EC1">
            <w:pPr>
              <w:rPr>
                <w:rFonts w:asciiTheme="majorHAnsi" w:hAnsiTheme="majorHAnsi" w:cstheme="majorHAnsi"/>
              </w:rPr>
            </w:pPr>
          </w:p>
        </w:tc>
        <w:tc>
          <w:tcPr>
            <w:tcW w:w="2178" w:type="dxa"/>
          </w:tcPr>
          <w:p w14:paraId="3E9CA0FA" w14:textId="77777777" w:rsidR="009D1EC1" w:rsidRPr="00761A1A" w:rsidRDefault="009D1EC1" w:rsidP="009D1EC1">
            <w:pPr>
              <w:rPr>
                <w:rFonts w:asciiTheme="majorHAnsi" w:hAnsiTheme="majorHAnsi" w:cstheme="majorHAnsi"/>
              </w:rPr>
            </w:pPr>
          </w:p>
        </w:tc>
        <w:tc>
          <w:tcPr>
            <w:tcW w:w="2178" w:type="dxa"/>
          </w:tcPr>
          <w:p w14:paraId="19D87814" w14:textId="77777777" w:rsidR="009D1EC1" w:rsidRPr="00761A1A" w:rsidRDefault="009D1EC1" w:rsidP="009D1EC1">
            <w:pPr>
              <w:rPr>
                <w:rFonts w:asciiTheme="majorHAnsi" w:hAnsiTheme="majorHAnsi" w:cstheme="majorHAnsi"/>
              </w:rPr>
            </w:pPr>
          </w:p>
        </w:tc>
      </w:tr>
    </w:tbl>
    <w:p w14:paraId="17BB249F" w14:textId="77777777" w:rsidR="00717D93" w:rsidRDefault="00717D93"/>
    <w:sectPr w:rsidR="00717D93" w:rsidSect="009D1EC1">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5BBC" w14:textId="77777777" w:rsidR="000E34F6" w:rsidRDefault="000E34F6" w:rsidP="008C2D4E">
      <w:pPr>
        <w:spacing w:after="0" w:line="240" w:lineRule="auto"/>
      </w:pPr>
      <w:r>
        <w:separator/>
      </w:r>
    </w:p>
  </w:endnote>
  <w:endnote w:type="continuationSeparator" w:id="0">
    <w:p w14:paraId="024AB462" w14:textId="77777777" w:rsidR="000E34F6" w:rsidRDefault="000E34F6" w:rsidP="008C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2677" w14:textId="77777777" w:rsidR="005229D2" w:rsidRDefault="005229D2" w:rsidP="005229D2">
    <w:pPr>
      <w:pStyle w:val="Footer"/>
      <w:rPr>
        <w:rFonts w:asciiTheme="majorHAnsi" w:hAnsiTheme="majorHAnsi" w:cstheme="majorHAnsi"/>
      </w:rPr>
    </w:pPr>
    <w:r w:rsidRPr="0010517D">
      <w:rPr>
        <w:rFonts w:asciiTheme="majorHAnsi" w:hAnsiTheme="majorHAnsi" w:cstheme="majorHAnsi"/>
      </w:rPr>
      <w:t>©2024 Copyright AXNG Consulting &amp; Coaching</w:t>
    </w:r>
  </w:p>
  <w:p w14:paraId="59D3E2B8" w14:textId="7C33DA63" w:rsidR="005229D2" w:rsidRPr="005229D2" w:rsidRDefault="005229D2">
    <w:pPr>
      <w:pStyle w:val="Footer"/>
      <w:rPr>
        <w:rFonts w:asciiTheme="majorHAnsi" w:hAnsiTheme="majorHAnsi" w:cstheme="majorHAnsi"/>
      </w:rPr>
    </w:pPr>
    <w:r>
      <w:rPr>
        <w:rFonts w:asciiTheme="majorHAnsi" w:hAnsiTheme="majorHAnsi" w:cstheme="majorHAnsi"/>
      </w:rPr>
      <w:t>www.axng-tsi.com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82DC3" w14:textId="77777777" w:rsidR="000E34F6" w:rsidRDefault="000E34F6" w:rsidP="008C2D4E">
      <w:pPr>
        <w:spacing w:after="0" w:line="240" w:lineRule="auto"/>
      </w:pPr>
      <w:r>
        <w:separator/>
      </w:r>
    </w:p>
  </w:footnote>
  <w:footnote w:type="continuationSeparator" w:id="0">
    <w:p w14:paraId="377A71DE" w14:textId="77777777" w:rsidR="000E34F6" w:rsidRDefault="000E34F6" w:rsidP="008C2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26815446">
    <w:abstractNumId w:val="8"/>
  </w:num>
  <w:num w:numId="2" w16cid:durableId="122893435">
    <w:abstractNumId w:val="6"/>
  </w:num>
  <w:num w:numId="3" w16cid:durableId="1242914261">
    <w:abstractNumId w:val="5"/>
  </w:num>
  <w:num w:numId="4" w16cid:durableId="2017415384">
    <w:abstractNumId w:val="4"/>
  </w:num>
  <w:num w:numId="5" w16cid:durableId="1054085381">
    <w:abstractNumId w:val="7"/>
  </w:num>
  <w:num w:numId="6" w16cid:durableId="862324643">
    <w:abstractNumId w:val="3"/>
  </w:num>
  <w:num w:numId="7" w16cid:durableId="632758969">
    <w:abstractNumId w:val="2"/>
  </w:num>
  <w:num w:numId="8" w16cid:durableId="1758094200">
    <w:abstractNumId w:val="1"/>
  </w:num>
  <w:num w:numId="9" w16cid:durableId="127416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074A"/>
    <w:rsid w:val="00034616"/>
    <w:rsid w:val="0006063C"/>
    <w:rsid w:val="000D1E43"/>
    <w:rsid w:val="000E34F6"/>
    <w:rsid w:val="00142007"/>
    <w:rsid w:val="0015074B"/>
    <w:rsid w:val="0023516E"/>
    <w:rsid w:val="002373F5"/>
    <w:rsid w:val="0026416E"/>
    <w:rsid w:val="0029639D"/>
    <w:rsid w:val="002C7686"/>
    <w:rsid w:val="003228B7"/>
    <w:rsid w:val="00326F90"/>
    <w:rsid w:val="00365576"/>
    <w:rsid w:val="003A42A4"/>
    <w:rsid w:val="003B7023"/>
    <w:rsid w:val="00407993"/>
    <w:rsid w:val="00425363"/>
    <w:rsid w:val="004B2C01"/>
    <w:rsid w:val="004B397A"/>
    <w:rsid w:val="005229D2"/>
    <w:rsid w:val="00550513"/>
    <w:rsid w:val="005B1CB3"/>
    <w:rsid w:val="00605DEA"/>
    <w:rsid w:val="0064090F"/>
    <w:rsid w:val="00661E99"/>
    <w:rsid w:val="00717D93"/>
    <w:rsid w:val="00750CAC"/>
    <w:rsid w:val="00761A1A"/>
    <w:rsid w:val="00793856"/>
    <w:rsid w:val="007B21F2"/>
    <w:rsid w:val="00842676"/>
    <w:rsid w:val="00883EFF"/>
    <w:rsid w:val="008C2D4E"/>
    <w:rsid w:val="008F0885"/>
    <w:rsid w:val="00900C48"/>
    <w:rsid w:val="009127DA"/>
    <w:rsid w:val="0094218E"/>
    <w:rsid w:val="00981F98"/>
    <w:rsid w:val="009A2E5B"/>
    <w:rsid w:val="009D1EC1"/>
    <w:rsid w:val="009F57AB"/>
    <w:rsid w:val="00A5649E"/>
    <w:rsid w:val="00A779A6"/>
    <w:rsid w:val="00AA095C"/>
    <w:rsid w:val="00AA1D8D"/>
    <w:rsid w:val="00AD2E72"/>
    <w:rsid w:val="00AE1042"/>
    <w:rsid w:val="00B33961"/>
    <w:rsid w:val="00B47730"/>
    <w:rsid w:val="00B74D56"/>
    <w:rsid w:val="00BD7F6D"/>
    <w:rsid w:val="00C0189C"/>
    <w:rsid w:val="00C14E53"/>
    <w:rsid w:val="00C272DC"/>
    <w:rsid w:val="00C76E37"/>
    <w:rsid w:val="00C77B8F"/>
    <w:rsid w:val="00CB0664"/>
    <w:rsid w:val="00D00671"/>
    <w:rsid w:val="00D02363"/>
    <w:rsid w:val="00D330F6"/>
    <w:rsid w:val="00DB20FB"/>
    <w:rsid w:val="00DE3E21"/>
    <w:rsid w:val="00E210FF"/>
    <w:rsid w:val="00E33249"/>
    <w:rsid w:val="00E7253B"/>
    <w:rsid w:val="00E76DCE"/>
    <w:rsid w:val="00E9087E"/>
    <w:rsid w:val="00E948A2"/>
    <w:rsid w:val="00EC021A"/>
    <w:rsid w:val="00FC693F"/>
    <w:rsid w:val="00FF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62061"/>
  <w14:defaultImageDpi w14:val="300"/>
  <w15:docId w15:val="{02542077-FC10-45FF-A535-AC0B6640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Alexander Ng</cp:lastModifiedBy>
  <cp:revision>55</cp:revision>
  <dcterms:created xsi:type="dcterms:W3CDTF">2013-12-23T23:15:00Z</dcterms:created>
  <dcterms:modified xsi:type="dcterms:W3CDTF">2025-04-14T15:53:00Z</dcterms:modified>
  <cp:category/>
</cp:coreProperties>
</file>