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BEF91" w14:textId="679FAC83" w:rsidR="00793856" w:rsidRPr="00761A1A" w:rsidRDefault="00881FE4">
      <w:pPr>
        <w:pStyle w:val="Title"/>
        <w:rPr>
          <w:rFonts w:cstheme="majorHAnsi"/>
        </w:rPr>
      </w:pPr>
      <w:r>
        <w:rPr>
          <w:rFonts w:cstheme="majorHAnsi"/>
        </w:rPr>
        <w:t>Value</w:t>
      </w:r>
      <w:r w:rsidR="00BB71B3">
        <w:rPr>
          <w:rFonts w:cstheme="majorHAnsi"/>
        </w:rPr>
        <w:t>-in-Action Guide</w:t>
      </w:r>
    </w:p>
    <w:p w14:paraId="1A1297FF" w14:textId="67127B86" w:rsidR="00793856" w:rsidRDefault="00A440E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“</w:t>
      </w:r>
      <w:r w:rsidRPr="00A440E8">
        <w:rPr>
          <w:rFonts w:asciiTheme="majorHAnsi" w:hAnsiTheme="majorHAnsi" w:cstheme="majorHAnsi"/>
          <w:sz w:val="20"/>
          <w:szCs w:val="20"/>
        </w:rPr>
        <w:t>Values are your heart’s deepest desires for how you want to behave as a human being. Values are not about what you want to get or achieve; they are about how you want to behave or act on an ongoing basis; how you want to treat yourself, others, the world around you.</w:t>
      </w:r>
      <w:r>
        <w:rPr>
          <w:rFonts w:asciiTheme="majorHAnsi" w:hAnsiTheme="majorHAnsi" w:cstheme="majorHAnsi"/>
          <w:sz w:val="20"/>
          <w:szCs w:val="20"/>
        </w:rPr>
        <w:t>” (Dr Russ Harris</w:t>
      </w:r>
      <w:r w:rsidR="00C16D14">
        <w:rPr>
          <w:rFonts w:asciiTheme="majorHAnsi" w:hAnsiTheme="majorHAnsi" w:cstheme="majorHAnsi"/>
          <w:sz w:val="20"/>
          <w:szCs w:val="20"/>
        </w:rPr>
        <w:t xml:space="preserve"> – Acceptance &amp; Commitment Therapy Expert</w:t>
      </w:r>
      <w:r>
        <w:rPr>
          <w:rFonts w:asciiTheme="majorHAnsi" w:hAnsiTheme="majorHAnsi" w:cstheme="majorHAnsi"/>
          <w:sz w:val="20"/>
          <w:szCs w:val="20"/>
        </w:rPr>
        <w:t>)</w:t>
      </w:r>
    </w:p>
    <w:p w14:paraId="3340AC05" w14:textId="632C8E5A" w:rsidR="00C16D14" w:rsidRDefault="00286020">
      <w:pPr>
        <w:rPr>
          <w:rFonts w:asciiTheme="majorHAnsi" w:hAnsiTheme="majorHAnsi" w:cstheme="majorHAnsi"/>
          <w:sz w:val="20"/>
          <w:szCs w:val="20"/>
        </w:rPr>
      </w:pPr>
      <w:r w:rsidRPr="00286020">
        <w:rPr>
          <w:rFonts w:asciiTheme="majorHAnsi" w:hAnsiTheme="majorHAnsi" w:cstheme="majorHAnsi"/>
          <w:sz w:val="20"/>
          <w:szCs w:val="20"/>
        </w:rPr>
        <w:t>In addition to setting goals and targets, choose a few values you’d like to cultivate or show while working on an important task or project. Focus on these values over the next few weeks</w:t>
      </w:r>
      <w:r w:rsidR="00F61F9F">
        <w:rPr>
          <w:rFonts w:asciiTheme="majorHAnsi" w:hAnsiTheme="majorHAnsi" w:cstheme="majorHAnsi"/>
          <w:sz w:val="20"/>
          <w:szCs w:val="20"/>
        </w:rPr>
        <w:t xml:space="preserve"> </w:t>
      </w:r>
      <w:r w:rsidRPr="00286020">
        <w:rPr>
          <w:rFonts w:asciiTheme="majorHAnsi" w:hAnsiTheme="majorHAnsi" w:cstheme="majorHAnsi"/>
          <w:sz w:val="20"/>
          <w:szCs w:val="20"/>
        </w:rPr>
        <w:t>and keep an eye on your emotional well-being as you go.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2178"/>
        <w:gridCol w:w="6750"/>
        <w:gridCol w:w="1278"/>
      </w:tblGrid>
      <w:tr w:rsidR="00881FE4" w:rsidRPr="00883EFF" w14:paraId="458C8DE2" w14:textId="77777777" w:rsidTr="000370EA">
        <w:trPr>
          <w:trHeight w:val="368"/>
        </w:trPr>
        <w:tc>
          <w:tcPr>
            <w:tcW w:w="2178" w:type="dxa"/>
            <w:shd w:val="clear" w:color="auto" w:fill="365F91" w:themeFill="accent1" w:themeFillShade="BF"/>
            <w:vAlign w:val="center"/>
          </w:tcPr>
          <w:p w14:paraId="565DD11A" w14:textId="07CC7306" w:rsidR="00881FE4" w:rsidRPr="00883EFF" w:rsidRDefault="00171A4B" w:rsidP="004C72E3">
            <w:pP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Values</w:t>
            </w:r>
          </w:p>
        </w:tc>
        <w:tc>
          <w:tcPr>
            <w:tcW w:w="6750" w:type="dxa"/>
            <w:shd w:val="clear" w:color="auto" w:fill="365F91" w:themeFill="accent1" w:themeFillShade="BF"/>
            <w:vAlign w:val="center"/>
          </w:tcPr>
          <w:p w14:paraId="68AD7DC7" w14:textId="51E97008" w:rsidR="00881FE4" w:rsidRPr="00883EFF" w:rsidRDefault="00171A4B" w:rsidP="004C72E3">
            <w:pP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Descriptions</w:t>
            </w:r>
          </w:p>
        </w:tc>
        <w:tc>
          <w:tcPr>
            <w:tcW w:w="1278" w:type="dxa"/>
            <w:shd w:val="clear" w:color="auto" w:fill="365F91" w:themeFill="accent1" w:themeFillShade="BF"/>
            <w:vAlign w:val="center"/>
          </w:tcPr>
          <w:p w14:paraId="682BA683" w14:textId="3233DCF6" w:rsidR="00881FE4" w:rsidRPr="00883EFF" w:rsidRDefault="003726E6" w:rsidP="004C72E3">
            <w:pP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Your Choice</w:t>
            </w:r>
          </w:p>
        </w:tc>
      </w:tr>
      <w:tr w:rsidR="00F7271B" w:rsidRPr="00761A1A" w14:paraId="1E8B925F" w14:textId="77777777" w:rsidTr="000370EA">
        <w:trPr>
          <w:trHeight w:val="197"/>
        </w:trPr>
        <w:tc>
          <w:tcPr>
            <w:tcW w:w="2178" w:type="dxa"/>
          </w:tcPr>
          <w:p w14:paraId="4E6FD3B2" w14:textId="423C1F29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  <w:r>
              <w:t>Acceptance</w:t>
            </w:r>
          </w:p>
        </w:tc>
        <w:tc>
          <w:tcPr>
            <w:tcW w:w="6750" w:type="dxa"/>
          </w:tcPr>
          <w:p w14:paraId="7D0B496A" w14:textId="17844136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  <w:r>
              <w:t xml:space="preserve">to be open to and </w:t>
            </w:r>
            <w:proofErr w:type="gramStart"/>
            <w:r>
              <w:t>accepting of</w:t>
            </w:r>
            <w:proofErr w:type="gramEnd"/>
            <w:r>
              <w:t xml:space="preserve"> myself, others, life </w:t>
            </w:r>
            <w:proofErr w:type="spellStart"/>
            <w:r>
              <w:t>etc</w:t>
            </w:r>
            <w:proofErr w:type="spellEnd"/>
          </w:p>
        </w:tc>
        <w:tc>
          <w:tcPr>
            <w:tcW w:w="1278" w:type="dxa"/>
          </w:tcPr>
          <w:p w14:paraId="33194388" w14:textId="3010514A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</w:p>
        </w:tc>
      </w:tr>
      <w:tr w:rsidR="00F7271B" w:rsidRPr="00761A1A" w14:paraId="3211963E" w14:textId="77777777" w:rsidTr="000370EA">
        <w:trPr>
          <w:trHeight w:val="541"/>
        </w:trPr>
        <w:tc>
          <w:tcPr>
            <w:tcW w:w="2178" w:type="dxa"/>
          </w:tcPr>
          <w:p w14:paraId="6B7B11D0" w14:textId="47C67BE0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  <w:r>
              <w:t>Adventure</w:t>
            </w:r>
          </w:p>
        </w:tc>
        <w:tc>
          <w:tcPr>
            <w:tcW w:w="6750" w:type="dxa"/>
          </w:tcPr>
          <w:p w14:paraId="1EF3AEA1" w14:textId="248B1040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  <w:r>
              <w:t>to be adventurous; to actively seek, create, or explore novel or stimulating experiences</w:t>
            </w:r>
          </w:p>
        </w:tc>
        <w:tc>
          <w:tcPr>
            <w:tcW w:w="1278" w:type="dxa"/>
          </w:tcPr>
          <w:p w14:paraId="6B674774" w14:textId="16539123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</w:p>
        </w:tc>
      </w:tr>
      <w:tr w:rsidR="00F7271B" w:rsidRPr="00761A1A" w14:paraId="20836844" w14:textId="77777777" w:rsidTr="000370EA">
        <w:trPr>
          <w:trHeight w:val="541"/>
        </w:trPr>
        <w:tc>
          <w:tcPr>
            <w:tcW w:w="2178" w:type="dxa"/>
          </w:tcPr>
          <w:p w14:paraId="67BD8428" w14:textId="05FB32DB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  <w:r>
              <w:t>Beauty</w:t>
            </w:r>
          </w:p>
        </w:tc>
        <w:tc>
          <w:tcPr>
            <w:tcW w:w="6750" w:type="dxa"/>
          </w:tcPr>
          <w:p w14:paraId="56534ADD" w14:textId="10DAB99A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  <w:r>
              <w:t xml:space="preserve">to appreciate, create, nurture or cultivate beauty in myself, others, the environment </w:t>
            </w:r>
            <w:proofErr w:type="spellStart"/>
            <w:r>
              <w:t>etc</w:t>
            </w:r>
            <w:proofErr w:type="spellEnd"/>
          </w:p>
        </w:tc>
        <w:tc>
          <w:tcPr>
            <w:tcW w:w="1278" w:type="dxa"/>
          </w:tcPr>
          <w:p w14:paraId="6C83D399" w14:textId="6E192953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</w:p>
        </w:tc>
      </w:tr>
      <w:tr w:rsidR="00F7271B" w:rsidRPr="00761A1A" w14:paraId="4A172C29" w14:textId="77777777" w:rsidTr="000370EA">
        <w:trPr>
          <w:trHeight w:val="161"/>
        </w:trPr>
        <w:tc>
          <w:tcPr>
            <w:tcW w:w="2178" w:type="dxa"/>
          </w:tcPr>
          <w:p w14:paraId="5C78C2EE" w14:textId="320F0BB5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  <w:r>
              <w:t>Challenge / Growth</w:t>
            </w:r>
          </w:p>
        </w:tc>
        <w:tc>
          <w:tcPr>
            <w:tcW w:w="6750" w:type="dxa"/>
          </w:tcPr>
          <w:p w14:paraId="1FDB1C93" w14:textId="0640F287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  <w:r>
              <w:t>to keep challenging myself to grow, learn, improve</w:t>
            </w:r>
          </w:p>
        </w:tc>
        <w:tc>
          <w:tcPr>
            <w:tcW w:w="1278" w:type="dxa"/>
          </w:tcPr>
          <w:p w14:paraId="33E3ED66" w14:textId="77777777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</w:p>
        </w:tc>
      </w:tr>
      <w:tr w:rsidR="00F7271B" w:rsidRPr="00761A1A" w14:paraId="6D978C09" w14:textId="77777777" w:rsidTr="000370EA">
        <w:trPr>
          <w:trHeight w:val="541"/>
        </w:trPr>
        <w:tc>
          <w:tcPr>
            <w:tcW w:w="2178" w:type="dxa"/>
          </w:tcPr>
          <w:p w14:paraId="7605ED05" w14:textId="04A4DB5F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  <w:r>
              <w:t>Connection / Presence</w:t>
            </w:r>
          </w:p>
        </w:tc>
        <w:tc>
          <w:tcPr>
            <w:tcW w:w="6750" w:type="dxa"/>
          </w:tcPr>
          <w:p w14:paraId="5C62C7A2" w14:textId="43807313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  <w:r>
              <w:t>to engage fully in whatever I am doing, and be fully present with others</w:t>
            </w:r>
          </w:p>
        </w:tc>
        <w:tc>
          <w:tcPr>
            <w:tcW w:w="1278" w:type="dxa"/>
          </w:tcPr>
          <w:p w14:paraId="54918491" w14:textId="77777777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</w:p>
        </w:tc>
      </w:tr>
      <w:tr w:rsidR="00F7271B" w:rsidRPr="00761A1A" w14:paraId="1965D2BA" w14:textId="77777777" w:rsidTr="000370EA">
        <w:trPr>
          <w:trHeight w:val="541"/>
        </w:trPr>
        <w:tc>
          <w:tcPr>
            <w:tcW w:w="2178" w:type="dxa"/>
          </w:tcPr>
          <w:p w14:paraId="53BAC3E7" w14:textId="31CB7625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  <w:r>
              <w:t>Contribution</w:t>
            </w:r>
          </w:p>
        </w:tc>
        <w:tc>
          <w:tcPr>
            <w:tcW w:w="6750" w:type="dxa"/>
          </w:tcPr>
          <w:p w14:paraId="3EFA4DB5" w14:textId="658045E7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  <w:r>
              <w:t>to contribute, help, assist, or make a positive difference to myself or others</w:t>
            </w:r>
          </w:p>
        </w:tc>
        <w:tc>
          <w:tcPr>
            <w:tcW w:w="1278" w:type="dxa"/>
          </w:tcPr>
          <w:p w14:paraId="2383FBF6" w14:textId="77777777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</w:p>
        </w:tc>
      </w:tr>
      <w:tr w:rsidR="00F7271B" w:rsidRPr="00761A1A" w14:paraId="79ECB6E5" w14:textId="77777777" w:rsidTr="000370EA">
        <w:trPr>
          <w:trHeight w:val="314"/>
        </w:trPr>
        <w:tc>
          <w:tcPr>
            <w:tcW w:w="2178" w:type="dxa"/>
          </w:tcPr>
          <w:p w14:paraId="7251F28C" w14:textId="05068E4E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  <w:r>
              <w:t>Cooperation</w:t>
            </w:r>
          </w:p>
        </w:tc>
        <w:tc>
          <w:tcPr>
            <w:tcW w:w="6750" w:type="dxa"/>
          </w:tcPr>
          <w:p w14:paraId="4CD2E1EA" w14:textId="678E0294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  <w:r>
              <w:t>to be cooperative and collaborative with others</w:t>
            </w:r>
          </w:p>
        </w:tc>
        <w:tc>
          <w:tcPr>
            <w:tcW w:w="1278" w:type="dxa"/>
          </w:tcPr>
          <w:p w14:paraId="5131ADFD" w14:textId="77777777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</w:p>
        </w:tc>
      </w:tr>
      <w:tr w:rsidR="00F7271B" w:rsidRPr="00761A1A" w14:paraId="4D1D8D1E" w14:textId="77777777" w:rsidTr="000370EA">
        <w:trPr>
          <w:trHeight w:val="541"/>
        </w:trPr>
        <w:tc>
          <w:tcPr>
            <w:tcW w:w="2178" w:type="dxa"/>
          </w:tcPr>
          <w:p w14:paraId="0931764A" w14:textId="4E05C31A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  <w:r>
              <w:t>Courage</w:t>
            </w:r>
          </w:p>
        </w:tc>
        <w:tc>
          <w:tcPr>
            <w:tcW w:w="6750" w:type="dxa"/>
          </w:tcPr>
          <w:p w14:paraId="4993BB8A" w14:textId="4E1AA665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  <w:r>
              <w:t>to be courageous or brave; to persist in the face of fear, threat, or difficulty</w:t>
            </w:r>
          </w:p>
        </w:tc>
        <w:tc>
          <w:tcPr>
            <w:tcW w:w="1278" w:type="dxa"/>
          </w:tcPr>
          <w:p w14:paraId="438E81FD" w14:textId="77777777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</w:p>
        </w:tc>
      </w:tr>
      <w:tr w:rsidR="00F7271B" w:rsidRPr="00761A1A" w14:paraId="309577C6" w14:textId="77777777" w:rsidTr="000370EA">
        <w:trPr>
          <w:trHeight w:val="161"/>
        </w:trPr>
        <w:tc>
          <w:tcPr>
            <w:tcW w:w="2178" w:type="dxa"/>
          </w:tcPr>
          <w:p w14:paraId="01BB994F" w14:textId="6F6E4462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  <w:r>
              <w:t>Creativity</w:t>
            </w:r>
          </w:p>
        </w:tc>
        <w:tc>
          <w:tcPr>
            <w:tcW w:w="6750" w:type="dxa"/>
          </w:tcPr>
          <w:p w14:paraId="14F52446" w14:textId="74425FAE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  <w:r>
              <w:t>to be creative or innovative</w:t>
            </w:r>
          </w:p>
        </w:tc>
        <w:tc>
          <w:tcPr>
            <w:tcW w:w="1278" w:type="dxa"/>
          </w:tcPr>
          <w:p w14:paraId="1B7D4A3B" w14:textId="77777777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</w:p>
        </w:tc>
      </w:tr>
      <w:tr w:rsidR="00F7271B" w:rsidRPr="00761A1A" w14:paraId="13E3B42B" w14:textId="77777777" w:rsidTr="000370EA">
        <w:trPr>
          <w:trHeight w:val="541"/>
        </w:trPr>
        <w:tc>
          <w:tcPr>
            <w:tcW w:w="2178" w:type="dxa"/>
          </w:tcPr>
          <w:p w14:paraId="7120C590" w14:textId="315D8E9F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  <w:r>
              <w:t>Curiosity</w:t>
            </w:r>
          </w:p>
        </w:tc>
        <w:tc>
          <w:tcPr>
            <w:tcW w:w="6750" w:type="dxa"/>
          </w:tcPr>
          <w:p w14:paraId="11480EF7" w14:textId="6D353FB4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  <w:r>
              <w:t>to be curious, open-minded and interested; to explore and discover</w:t>
            </w:r>
          </w:p>
        </w:tc>
        <w:tc>
          <w:tcPr>
            <w:tcW w:w="1278" w:type="dxa"/>
          </w:tcPr>
          <w:p w14:paraId="1472D1B4" w14:textId="77777777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</w:p>
        </w:tc>
      </w:tr>
      <w:tr w:rsidR="00F7271B" w:rsidRPr="00761A1A" w14:paraId="6945D2B2" w14:textId="77777777" w:rsidTr="000370EA">
        <w:trPr>
          <w:trHeight w:val="215"/>
        </w:trPr>
        <w:tc>
          <w:tcPr>
            <w:tcW w:w="2178" w:type="dxa"/>
          </w:tcPr>
          <w:p w14:paraId="69E41B8B" w14:textId="2ED9C358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  <w:r>
              <w:t>Flexibility</w:t>
            </w:r>
          </w:p>
        </w:tc>
        <w:tc>
          <w:tcPr>
            <w:tcW w:w="6750" w:type="dxa"/>
          </w:tcPr>
          <w:p w14:paraId="6F01A173" w14:textId="7327D09F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  <w:r>
              <w:t>to adjust and adapt readily to changing circumstances</w:t>
            </w:r>
          </w:p>
        </w:tc>
        <w:tc>
          <w:tcPr>
            <w:tcW w:w="1278" w:type="dxa"/>
          </w:tcPr>
          <w:p w14:paraId="2C9B9F95" w14:textId="77777777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</w:p>
        </w:tc>
      </w:tr>
      <w:tr w:rsidR="00F7271B" w:rsidRPr="00761A1A" w14:paraId="514C94D1" w14:textId="77777777" w:rsidTr="000370EA">
        <w:trPr>
          <w:trHeight w:val="305"/>
        </w:trPr>
        <w:tc>
          <w:tcPr>
            <w:tcW w:w="2178" w:type="dxa"/>
          </w:tcPr>
          <w:p w14:paraId="1B8DF018" w14:textId="597B52CE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  <w:r>
              <w:t>Forgiveness</w:t>
            </w:r>
          </w:p>
        </w:tc>
        <w:tc>
          <w:tcPr>
            <w:tcW w:w="6750" w:type="dxa"/>
          </w:tcPr>
          <w:p w14:paraId="2F409466" w14:textId="6B248A2A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  <w:r>
              <w:t>to be forgiving towards myself or others</w:t>
            </w:r>
          </w:p>
        </w:tc>
        <w:tc>
          <w:tcPr>
            <w:tcW w:w="1278" w:type="dxa"/>
          </w:tcPr>
          <w:p w14:paraId="5B89D210" w14:textId="77777777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</w:p>
        </w:tc>
      </w:tr>
      <w:tr w:rsidR="00F7271B" w:rsidRPr="00761A1A" w14:paraId="57305205" w14:textId="77777777" w:rsidTr="000370EA">
        <w:trPr>
          <w:trHeight w:val="89"/>
        </w:trPr>
        <w:tc>
          <w:tcPr>
            <w:tcW w:w="2178" w:type="dxa"/>
          </w:tcPr>
          <w:p w14:paraId="01F5EA13" w14:textId="73D56B96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  <w:r>
              <w:t>Fun</w:t>
            </w:r>
          </w:p>
        </w:tc>
        <w:tc>
          <w:tcPr>
            <w:tcW w:w="6750" w:type="dxa"/>
          </w:tcPr>
          <w:p w14:paraId="52218DB4" w14:textId="5D8D3CEC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  <w:r>
              <w:t>to be fun-loving; to seek, create, and engage in fun-filled activities</w:t>
            </w:r>
          </w:p>
        </w:tc>
        <w:tc>
          <w:tcPr>
            <w:tcW w:w="1278" w:type="dxa"/>
          </w:tcPr>
          <w:p w14:paraId="6C461213" w14:textId="77777777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</w:p>
        </w:tc>
      </w:tr>
      <w:tr w:rsidR="00F7271B" w:rsidRPr="00761A1A" w14:paraId="5BA7548D" w14:textId="77777777" w:rsidTr="000370EA">
        <w:trPr>
          <w:trHeight w:val="541"/>
        </w:trPr>
        <w:tc>
          <w:tcPr>
            <w:tcW w:w="2178" w:type="dxa"/>
          </w:tcPr>
          <w:p w14:paraId="73C7720A" w14:textId="0E670513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  <w:r>
              <w:t>Gratitude</w:t>
            </w:r>
          </w:p>
        </w:tc>
        <w:tc>
          <w:tcPr>
            <w:tcW w:w="6750" w:type="dxa"/>
          </w:tcPr>
          <w:p w14:paraId="456EDCDF" w14:textId="213A6D7D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  <w:r>
              <w:t>to be grateful for and appreciative of the positive aspects of myself, others and life</w:t>
            </w:r>
          </w:p>
        </w:tc>
        <w:tc>
          <w:tcPr>
            <w:tcW w:w="1278" w:type="dxa"/>
          </w:tcPr>
          <w:p w14:paraId="491C3EF0" w14:textId="77777777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</w:p>
        </w:tc>
      </w:tr>
      <w:tr w:rsidR="00F7271B" w:rsidRPr="00761A1A" w14:paraId="799A693C" w14:textId="77777777" w:rsidTr="000370EA">
        <w:trPr>
          <w:trHeight w:val="143"/>
        </w:trPr>
        <w:tc>
          <w:tcPr>
            <w:tcW w:w="2178" w:type="dxa"/>
          </w:tcPr>
          <w:p w14:paraId="3D639D7C" w14:textId="5987281B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  <w:r>
              <w:t>Honesty</w:t>
            </w:r>
          </w:p>
        </w:tc>
        <w:tc>
          <w:tcPr>
            <w:tcW w:w="6750" w:type="dxa"/>
          </w:tcPr>
          <w:p w14:paraId="319D65FB" w14:textId="311A6987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  <w:r>
              <w:t>to be honest, truthful, and sincere with myself and others</w:t>
            </w:r>
          </w:p>
        </w:tc>
        <w:tc>
          <w:tcPr>
            <w:tcW w:w="1278" w:type="dxa"/>
          </w:tcPr>
          <w:p w14:paraId="7E5E100B" w14:textId="77777777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</w:p>
        </w:tc>
      </w:tr>
      <w:tr w:rsidR="00F7271B" w:rsidRPr="00761A1A" w14:paraId="2F0AD2CC" w14:textId="77777777" w:rsidTr="000370EA">
        <w:trPr>
          <w:trHeight w:val="233"/>
        </w:trPr>
        <w:tc>
          <w:tcPr>
            <w:tcW w:w="2178" w:type="dxa"/>
          </w:tcPr>
          <w:p w14:paraId="33C40AB9" w14:textId="5D4F3217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  <w:r>
              <w:t>Humility</w:t>
            </w:r>
          </w:p>
        </w:tc>
        <w:tc>
          <w:tcPr>
            <w:tcW w:w="6750" w:type="dxa"/>
          </w:tcPr>
          <w:p w14:paraId="02DC32A7" w14:textId="42417239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  <w:r>
              <w:t>to be humble or modest; to let my achievements speak for themselves</w:t>
            </w:r>
          </w:p>
        </w:tc>
        <w:tc>
          <w:tcPr>
            <w:tcW w:w="1278" w:type="dxa"/>
          </w:tcPr>
          <w:p w14:paraId="548FE32B" w14:textId="77777777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</w:p>
        </w:tc>
      </w:tr>
      <w:tr w:rsidR="00F7271B" w:rsidRPr="00761A1A" w14:paraId="0F961FBA" w14:textId="77777777" w:rsidTr="000370EA">
        <w:trPr>
          <w:trHeight w:val="541"/>
        </w:trPr>
        <w:tc>
          <w:tcPr>
            <w:tcW w:w="2178" w:type="dxa"/>
          </w:tcPr>
          <w:p w14:paraId="4D45B559" w14:textId="63C7D4B0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  <w:r>
              <w:t>Kindness</w:t>
            </w:r>
          </w:p>
        </w:tc>
        <w:tc>
          <w:tcPr>
            <w:tcW w:w="6750" w:type="dxa"/>
          </w:tcPr>
          <w:p w14:paraId="064AFDFD" w14:textId="043757EE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  <w:r>
              <w:t>to be kind, compassionate, considerate, nurturing or caring towards myself or others</w:t>
            </w:r>
          </w:p>
        </w:tc>
        <w:tc>
          <w:tcPr>
            <w:tcW w:w="1278" w:type="dxa"/>
          </w:tcPr>
          <w:p w14:paraId="05FE808C" w14:textId="77777777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</w:p>
        </w:tc>
      </w:tr>
      <w:tr w:rsidR="00F7271B" w:rsidRPr="00761A1A" w14:paraId="3D9DCC75" w14:textId="77777777" w:rsidTr="000370EA">
        <w:trPr>
          <w:trHeight w:val="215"/>
        </w:trPr>
        <w:tc>
          <w:tcPr>
            <w:tcW w:w="2178" w:type="dxa"/>
          </w:tcPr>
          <w:p w14:paraId="3FD0AFF4" w14:textId="5A34FFD4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  <w:r>
              <w:t>Patience</w:t>
            </w:r>
          </w:p>
        </w:tc>
        <w:tc>
          <w:tcPr>
            <w:tcW w:w="6750" w:type="dxa"/>
          </w:tcPr>
          <w:p w14:paraId="43FB0BDE" w14:textId="3E4754F6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  <w:r>
              <w:t>to wait calmly for what I want</w:t>
            </w:r>
          </w:p>
        </w:tc>
        <w:tc>
          <w:tcPr>
            <w:tcW w:w="1278" w:type="dxa"/>
          </w:tcPr>
          <w:p w14:paraId="11031087" w14:textId="77777777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</w:p>
        </w:tc>
      </w:tr>
      <w:tr w:rsidR="00F7271B" w:rsidRPr="00761A1A" w14:paraId="41C0D6EA" w14:textId="77777777" w:rsidTr="000370EA">
        <w:trPr>
          <w:trHeight w:val="197"/>
        </w:trPr>
        <w:tc>
          <w:tcPr>
            <w:tcW w:w="2178" w:type="dxa"/>
          </w:tcPr>
          <w:p w14:paraId="69B96DEE" w14:textId="51933F40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  <w:r>
              <w:t>Persistence</w:t>
            </w:r>
          </w:p>
        </w:tc>
        <w:tc>
          <w:tcPr>
            <w:tcW w:w="6750" w:type="dxa"/>
          </w:tcPr>
          <w:p w14:paraId="09BB43F7" w14:textId="18EE6AF2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  <w:r>
              <w:t>to continue resolutely, despite problems or difficulties.</w:t>
            </w:r>
          </w:p>
        </w:tc>
        <w:tc>
          <w:tcPr>
            <w:tcW w:w="1278" w:type="dxa"/>
          </w:tcPr>
          <w:p w14:paraId="702B21E9" w14:textId="77777777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</w:p>
        </w:tc>
      </w:tr>
      <w:tr w:rsidR="00F7271B" w:rsidRPr="00761A1A" w14:paraId="550814AB" w14:textId="77777777" w:rsidTr="000370EA">
        <w:trPr>
          <w:trHeight w:val="541"/>
        </w:trPr>
        <w:tc>
          <w:tcPr>
            <w:tcW w:w="2178" w:type="dxa"/>
          </w:tcPr>
          <w:p w14:paraId="1E019ECF" w14:textId="0D898096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  <w:r>
              <w:t>Respect</w:t>
            </w:r>
          </w:p>
        </w:tc>
        <w:tc>
          <w:tcPr>
            <w:tcW w:w="6750" w:type="dxa"/>
          </w:tcPr>
          <w:p w14:paraId="3F362FD5" w14:textId="6F16B695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  <w:r>
              <w:t>to be respectful towards myself or others; to be polite, considerate and show positive regard</w:t>
            </w:r>
          </w:p>
        </w:tc>
        <w:tc>
          <w:tcPr>
            <w:tcW w:w="1278" w:type="dxa"/>
          </w:tcPr>
          <w:p w14:paraId="1CD5E6E8" w14:textId="77777777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</w:p>
        </w:tc>
      </w:tr>
      <w:tr w:rsidR="00F7271B" w:rsidRPr="00761A1A" w14:paraId="36797A83" w14:textId="77777777" w:rsidTr="000370EA">
        <w:trPr>
          <w:trHeight w:val="278"/>
        </w:trPr>
        <w:tc>
          <w:tcPr>
            <w:tcW w:w="2178" w:type="dxa"/>
          </w:tcPr>
          <w:p w14:paraId="320DBB6A" w14:textId="556765E4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  <w:r>
              <w:t>Responsibility</w:t>
            </w:r>
          </w:p>
        </w:tc>
        <w:tc>
          <w:tcPr>
            <w:tcW w:w="6750" w:type="dxa"/>
          </w:tcPr>
          <w:p w14:paraId="53DB9C6F" w14:textId="7ABCCE17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  <w:r>
              <w:t>to be responsible and accountable for my actions</w:t>
            </w:r>
          </w:p>
        </w:tc>
        <w:tc>
          <w:tcPr>
            <w:tcW w:w="1278" w:type="dxa"/>
          </w:tcPr>
          <w:p w14:paraId="2B0D40BE" w14:textId="77777777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</w:p>
        </w:tc>
      </w:tr>
      <w:tr w:rsidR="00F7271B" w:rsidRPr="00761A1A" w14:paraId="75F10E5D" w14:textId="77777777" w:rsidTr="000370EA">
        <w:trPr>
          <w:trHeight w:val="260"/>
        </w:trPr>
        <w:tc>
          <w:tcPr>
            <w:tcW w:w="2178" w:type="dxa"/>
          </w:tcPr>
          <w:p w14:paraId="452EAE99" w14:textId="3BC0EF0F" w:rsidR="00F7271B" w:rsidRDefault="00F7271B" w:rsidP="00F7271B">
            <w:r>
              <w:t>Safety</w:t>
            </w:r>
          </w:p>
        </w:tc>
        <w:tc>
          <w:tcPr>
            <w:tcW w:w="6750" w:type="dxa"/>
          </w:tcPr>
          <w:p w14:paraId="2AECEBD1" w14:textId="739FF43A" w:rsidR="00F7271B" w:rsidRDefault="00F7271B" w:rsidP="00F7271B">
            <w:r>
              <w:t>to secure, protect, or ensure safety of myself or others</w:t>
            </w:r>
          </w:p>
        </w:tc>
        <w:tc>
          <w:tcPr>
            <w:tcW w:w="1278" w:type="dxa"/>
          </w:tcPr>
          <w:p w14:paraId="5E1F684C" w14:textId="77777777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</w:p>
        </w:tc>
      </w:tr>
      <w:tr w:rsidR="00F7271B" w:rsidRPr="00761A1A" w14:paraId="4376FF53" w14:textId="77777777" w:rsidTr="000370EA">
        <w:trPr>
          <w:trHeight w:val="170"/>
        </w:trPr>
        <w:tc>
          <w:tcPr>
            <w:tcW w:w="2178" w:type="dxa"/>
          </w:tcPr>
          <w:p w14:paraId="3ACF2A3A" w14:textId="472DF588" w:rsidR="00F7271B" w:rsidRDefault="00F7271B" w:rsidP="00F7271B">
            <w:r>
              <w:t>Self-awareness</w:t>
            </w:r>
          </w:p>
        </w:tc>
        <w:tc>
          <w:tcPr>
            <w:tcW w:w="6750" w:type="dxa"/>
          </w:tcPr>
          <w:p w14:paraId="3893C199" w14:textId="49314F34" w:rsidR="00F7271B" w:rsidRDefault="00F7271B" w:rsidP="00F7271B">
            <w:r>
              <w:t>to be aware of my own thoughts, feelings and actions</w:t>
            </w:r>
          </w:p>
        </w:tc>
        <w:tc>
          <w:tcPr>
            <w:tcW w:w="1278" w:type="dxa"/>
          </w:tcPr>
          <w:p w14:paraId="1776CBD9" w14:textId="77777777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</w:p>
        </w:tc>
      </w:tr>
      <w:tr w:rsidR="00F7271B" w:rsidRPr="00761A1A" w14:paraId="718F751E" w14:textId="77777777" w:rsidTr="000370EA">
        <w:trPr>
          <w:trHeight w:val="161"/>
        </w:trPr>
        <w:tc>
          <w:tcPr>
            <w:tcW w:w="2178" w:type="dxa"/>
          </w:tcPr>
          <w:p w14:paraId="4D18AF7D" w14:textId="278CEAF9" w:rsidR="00F7271B" w:rsidRDefault="00F7271B" w:rsidP="00F7271B">
            <w:r>
              <w:t>Spirituality</w:t>
            </w:r>
          </w:p>
        </w:tc>
        <w:tc>
          <w:tcPr>
            <w:tcW w:w="6750" w:type="dxa"/>
          </w:tcPr>
          <w:p w14:paraId="47111EA9" w14:textId="641F1BA9" w:rsidR="00F7271B" w:rsidRDefault="00F7271B" w:rsidP="00F7271B">
            <w:r>
              <w:t>to connect with things bigger than myself</w:t>
            </w:r>
          </w:p>
        </w:tc>
        <w:tc>
          <w:tcPr>
            <w:tcW w:w="1278" w:type="dxa"/>
          </w:tcPr>
          <w:p w14:paraId="76D20179" w14:textId="77777777" w:rsidR="00F7271B" w:rsidRPr="00761A1A" w:rsidRDefault="00F7271B" w:rsidP="00F7271B">
            <w:pPr>
              <w:rPr>
                <w:rFonts w:asciiTheme="majorHAnsi" w:hAnsiTheme="majorHAnsi" w:cstheme="majorHAnsi"/>
              </w:rPr>
            </w:pPr>
          </w:p>
        </w:tc>
      </w:tr>
    </w:tbl>
    <w:p w14:paraId="17BB249F" w14:textId="2EA6D5A5" w:rsidR="00717D93" w:rsidRPr="00FC4BAE" w:rsidRDefault="00A9588D">
      <w:pPr>
        <w:rPr>
          <w:sz w:val="18"/>
          <w:szCs w:val="18"/>
        </w:rPr>
      </w:pPr>
      <w:r w:rsidRPr="00FC4BAE">
        <w:rPr>
          <w:sz w:val="18"/>
          <w:szCs w:val="18"/>
        </w:rPr>
        <w:t>Extracted</w:t>
      </w:r>
      <w:r w:rsidR="007A46D1" w:rsidRPr="00FC4BAE">
        <w:rPr>
          <w:sz w:val="18"/>
          <w:szCs w:val="18"/>
        </w:rPr>
        <w:t xml:space="preserve"> from Dr Russ Harris’s </w:t>
      </w:r>
      <w:r w:rsidR="00607793" w:rsidRPr="00FC4BAE">
        <w:rPr>
          <w:sz w:val="18"/>
          <w:szCs w:val="18"/>
        </w:rPr>
        <w:t>“A Quick Look at Your Values”</w:t>
      </w:r>
    </w:p>
    <w:sectPr w:rsidR="00717D93" w:rsidRPr="00FC4BAE" w:rsidSect="00881FE4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28F2F" w14:textId="77777777" w:rsidR="00433A37" w:rsidRDefault="00433A37" w:rsidP="008C2D4E">
      <w:pPr>
        <w:spacing w:after="0" w:line="240" w:lineRule="auto"/>
      </w:pPr>
      <w:r>
        <w:separator/>
      </w:r>
    </w:p>
  </w:endnote>
  <w:endnote w:type="continuationSeparator" w:id="0">
    <w:p w14:paraId="6E996592" w14:textId="77777777" w:rsidR="00433A37" w:rsidRDefault="00433A37" w:rsidP="008C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2677" w14:textId="4ACA485B" w:rsidR="005229D2" w:rsidRDefault="005229D2" w:rsidP="005229D2">
    <w:pPr>
      <w:pStyle w:val="Footer"/>
      <w:rPr>
        <w:rFonts w:asciiTheme="majorHAnsi" w:hAnsiTheme="majorHAnsi" w:cstheme="majorHAnsi"/>
      </w:rPr>
    </w:pPr>
    <w:r w:rsidRPr="0010517D">
      <w:rPr>
        <w:rFonts w:asciiTheme="majorHAnsi" w:hAnsiTheme="majorHAnsi" w:cstheme="majorHAnsi"/>
      </w:rPr>
      <w:t>©202</w:t>
    </w:r>
    <w:r w:rsidR="00881FE4">
      <w:rPr>
        <w:rFonts w:asciiTheme="majorHAnsi" w:hAnsiTheme="majorHAnsi" w:cstheme="majorHAnsi"/>
      </w:rPr>
      <w:t>5</w:t>
    </w:r>
    <w:r w:rsidRPr="0010517D">
      <w:rPr>
        <w:rFonts w:asciiTheme="majorHAnsi" w:hAnsiTheme="majorHAnsi" w:cstheme="majorHAnsi"/>
      </w:rPr>
      <w:t xml:space="preserve"> Copyright AXNG Consulting &amp; Coaching</w:t>
    </w:r>
  </w:p>
  <w:p w14:paraId="59D3E2B8" w14:textId="7C33DA63" w:rsidR="005229D2" w:rsidRPr="005229D2" w:rsidRDefault="005229D2">
    <w:pPr>
      <w:pStyle w:val="Footer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www.axng-tsi.com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1772C" w14:textId="77777777" w:rsidR="00433A37" w:rsidRDefault="00433A37" w:rsidP="008C2D4E">
      <w:pPr>
        <w:spacing w:after="0" w:line="240" w:lineRule="auto"/>
      </w:pPr>
      <w:r>
        <w:separator/>
      </w:r>
    </w:p>
  </w:footnote>
  <w:footnote w:type="continuationSeparator" w:id="0">
    <w:p w14:paraId="790C00E6" w14:textId="77777777" w:rsidR="00433A37" w:rsidRDefault="00433A37" w:rsidP="008C2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6815446">
    <w:abstractNumId w:val="8"/>
  </w:num>
  <w:num w:numId="2" w16cid:durableId="122893435">
    <w:abstractNumId w:val="6"/>
  </w:num>
  <w:num w:numId="3" w16cid:durableId="1242914261">
    <w:abstractNumId w:val="5"/>
  </w:num>
  <w:num w:numId="4" w16cid:durableId="2017415384">
    <w:abstractNumId w:val="4"/>
  </w:num>
  <w:num w:numId="5" w16cid:durableId="1054085381">
    <w:abstractNumId w:val="7"/>
  </w:num>
  <w:num w:numId="6" w16cid:durableId="862324643">
    <w:abstractNumId w:val="3"/>
  </w:num>
  <w:num w:numId="7" w16cid:durableId="632758969">
    <w:abstractNumId w:val="2"/>
  </w:num>
  <w:num w:numId="8" w16cid:durableId="1758094200">
    <w:abstractNumId w:val="1"/>
  </w:num>
  <w:num w:numId="9" w16cid:durableId="1274169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074A"/>
    <w:rsid w:val="00034616"/>
    <w:rsid w:val="000370EA"/>
    <w:rsid w:val="0006063C"/>
    <w:rsid w:val="000D1E43"/>
    <w:rsid w:val="000E34F6"/>
    <w:rsid w:val="00142007"/>
    <w:rsid w:val="0015074B"/>
    <w:rsid w:val="00151436"/>
    <w:rsid w:val="00171A4B"/>
    <w:rsid w:val="0023516E"/>
    <w:rsid w:val="002373F5"/>
    <w:rsid w:val="0026416E"/>
    <w:rsid w:val="00286020"/>
    <w:rsid w:val="0029639D"/>
    <w:rsid w:val="002C7686"/>
    <w:rsid w:val="003228B7"/>
    <w:rsid w:val="00326F90"/>
    <w:rsid w:val="00365576"/>
    <w:rsid w:val="003726E6"/>
    <w:rsid w:val="003A42A4"/>
    <w:rsid w:val="003B7023"/>
    <w:rsid w:val="00407993"/>
    <w:rsid w:val="00425363"/>
    <w:rsid w:val="00433A37"/>
    <w:rsid w:val="004B2C01"/>
    <w:rsid w:val="004B397A"/>
    <w:rsid w:val="004C72E3"/>
    <w:rsid w:val="005229D2"/>
    <w:rsid w:val="0053655E"/>
    <w:rsid w:val="00550513"/>
    <w:rsid w:val="005B1CB3"/>
    <w:rsid w:val="005C1239"/>
    <w:rsid w:val="00605DEA"/>
    <w:rsid w:val="00607793"/>
    <w:rsid w:val="00615A9A"/>
    <w:rsid w:val="0064090F"/>
    <w:rsid w:val="00661E99"/>
    <w:rsid w:val="00717D93"/>
    <w:rsid w:val="00750CAC"/>
    <w:rsid w:val="00761A1A"/>
    <w:rsid w:val="00793856"/>
    <w:rsid w:val="007A46D1"/>
    <w:rsid w:val="007B21F2"/>
    <w:rsid w:val="00842676"/>
    <w:rsid w:val="00881FE4"/>
    <w:rsid w:val="00883EFF"/>
    <w:rsid w:val="008C2D4E"/>
    <w:rsid w:val="008E1A21"/>
    <w:rsid w:val="008F0885"/>
    <w:rsid w:val="00900C48"/>
    <w:rsid w:val="009127DA"/>
    <w:rsid w:val="0094218E"/>
    <w:rsid w:val="00981F98"/>
    <w:rsid w:val="00996D5A"/>
    <w:rsid w:val="009A2E5B"/>
    <w:rsid w:val="009D1EC1"/>
    <w:rsid w:val="009F57AB"/>
    <w:rsid w:val="00A440E8"/>
    <w:rsid w:val="00A5649E"/>
    <w:rsid w:val="00A6039E"/>
    <w:rsid w:val="00A779A6"/>
    <w:rsid w:val="00A9588D"/>
    <w:rsid w:val="00AA095C"/>
    <w:rsid w:val="00AA1D8D"/>
    <w:rsid w:val="00AD2E72"/>
    <w:rsid w:val="00AE1042"/>
    <w:rsid w:val="00B33961"/>
    <w:rsid w:val="00B44383"/>
    <w:rsid w:val="00B47730"/>
    <w:rsid w:val="00B74D56"/>
    <w:rsid w:val="00BB71B3"/>
    <w:rsid w:val="00BD5721"/>
    <w:rsid w:val="00BD7F6D"/>
    <w:rsid w:val="00C0189C"/>
    <w:rsid w:val="00C14E53"/>
    <w:rsid w:val="00C16D14"/>
    <w:rsid w:val="00C272DC"/>
    <w:rsid w:val="00C76E37"/>
    <w:rsid w:val="00C77B8F"/>
    <w:rsid w:val="00CB0664"/>
    <w:rsid w:val="00D00671"/>
    <w:rsid w:val="00D02363"/>
    <w:rsid w:val="00D330F6"/>
    <w:rsid w:val="00DB20FB"/>
    <w:rsid w:val="00DE3E21"/>
    <w:rsid w:val="00E210FF"/>
    <w:rsid w:val="00E22EC3"/>
    <w:rsid w:val="00E33249"/>
    <w:rsid w:val="00E7253B"/>
    <w:rsid w:val="00E76DCE"/>
    <w:rsid w:val="00E9087E"/>
    <w:rsid w:val="00E948A2"/>
    <w:rsid w:val="00EC021A"/>
    <w:rsid w:val="00EC7646"/>
    <w:rsid w:val="00F2050D"/>
    <w:rsid w:val="00F31A0F"/>
    <w:rsid w:val="00F421F6"/>
    <w:rsid w:val="00F61F9F"/>
    <w:rsid w:val="00F7271B"/>
    <w:rsid w:val="00FC4BAE"/>
    <w:rsid w:val="00FC693F"/>
    <w:rsid w:val="00F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062061"/>
  <w14:defaultImageDpi w14:val="300"/>
  <w15:docId w15:val="{02542077-FC10-45FF-A535-AC0B6640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Alexander Ng</cp:lastModifiedBy>
  <cp:revision>82</cp:revision>
  <dcterms:created xsi:type="dcterms:W3CDTF">2013-12-23T23:15:00Z</dcterms:created>
  <dcterms:modified xsi:type="dcterms:W3CDTF">2025-08-05T18:46:00Z</dcterms:modified>
  <cp:category/>
</cp:coreProperties>
</file>